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90F4" w14:textId="6A31FA67" w:rsidR="00E8104D" w:rsidRPr="00E945E3" w:rsidRDefault="00E8104D" w:rsidP="00B82CE2">
      <w:pPr>
        <w:jc w:val="center"/>
        <w:rPr>
          <w:rFonts w:asciiTheme="minorHAnsi" w:hAnsiTheme="minorHAnsi"/>
          <w:b/>
          <w:sz w:val="28"/>
          <w:szCs w:val="28"/>
        </w:rPr>
      </w:pPr>
      <w:r w:rsidRPr="00E945E3">
        <w:rPr>
          <w:rFonts w:asciiTheme="minorHAnsi" w:hAnsiTheme="minorHAnsi"/>
          <w:b/>
          <w:sz w:val="28"/>
          <w:szCs w:val="28"/>
        </w:rPr>
        <w:t>HNC Social Services Distance Learning (part time)</w:t>
      </w:r>
    </w:p>
    <w:p w14:paraId="54E813DE" w14:textId="664EFD18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4743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2693"/>
        <w:gridCol w:w="3815"/>
        <w:gridCol w:w="3556"/>
      </w:tblGrid>
      <w:tr w:rsidR="00133E42" w:rsidRPr="00E945E3" w14:paraId="1EF0A409" w14:textId="48229307" w:rsidTr="00BB3DAE">
        <w:trPr>
          <w:trHeight w:val="62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D144" w14:textId="77777777" w:rsidR="00133E42" w:rsidRPr="00E945E3" w:rsidRDefault="00133E42" w:rsidP="005A61E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02A5E869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BB4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A19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7E29775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D4DBF1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74C0C3" w14:textId="77777777" w:rsidR="00133E42" w:rsidRPr="004B35F5" w:rsidRDefault="00133E42" w:rsidP="00133E4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Part time fee Grant</w:t>
            </w:r>
          </w:p>
          <w:p w14:paraId="716F407E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33E42" w:rsidRPr="00E945E3" w14:paraId="0BFF188C" w14:textId="2A542B62" w:rsidTr="00DE7FAB">
        <w:trPr>
          <w:trHeight w:val="8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B2CE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Self-funding students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51E4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757D" w14:textId="7661CC8B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£385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7596E" w14:textId="19F0C7C4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£900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Pr="00E945E3">
              <w:rPr>
                <w:rFonts w:asciiTheme="minorHAnsi" w:hAnsiTheme="minorHAnsi"/>
                <w:sz w:val="24"/>
                <w:szCs w:val="24"/>
              </w:rPr>
              <w:t xml:space="preserve">Direct debit over </w:t>
            </w:r>
            <w:r w:rsidRPr="00171BC4">
              <w:rPr>
                <w:rFonts w:asciiTheme="minorHAnsi" w:hAnsiTheme="minorHAnsi"/>
                <w:b/>
                <w:sz w:val="24"/>
                <w:szCs w:val="24"/>
              </w:rPr>
              <w:t>7 months</w:t>
            </w:r>
          </w:p>
          <w:p w14:paraId="3EFD1EC4" w14:textId="66B39E15" w:rsidR="001737E6" w:rsidRDefault="001737E6" w:rsidP="001737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706CC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="00D54CBA">
              <w:rPr>
                <w:rFonts w:cstheme="minorHAnsi"/>
                <w:sz w:val="24"/>
                <w:szCs w:val="24"/>
              </w:rPr>
              <w:t>payment of £150.00</w:t>
            </w:r>
          </w:p>
          <w:p w14:paraId="7C1F1832" w14:textId="27C57ED2" w:rsidR="00133E42" w:rsidRPr="00E945E3" w:rsidRDefault="001737E6" w:rsidP="001737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706CC">
              <w:rPr>
                <w:rFonts w:cstheme="minorHAnsi"/>
                <w:b/>
                <w:sz w:val="24"/>
                <w:szCs w:val="24"/>
              </w:rPr>
              <w:t>6</w:t>
            </w:r>
            <w:r w:rsidR="00D54CBA">
              <w:rPr>
                <w:rFonts w:cstheme="minorHAnsi"/>
                <w:sz w:val="24"/>
                <w:szCs w:val="24"/>
              </w:rPr>
              <w:t xml:space="preserve"> payments of  125.00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10A04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3E42" w:rsidRPr="00E945E3" w14:paraId="49A6D616" w14:textId="06371B90" w:rsidTr="00BB3DAE">
        <w:trPr>
          <w:trHeight w:val="65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59D2" w14:textId="6A9771AB" w:rsidR="00133E42" w:rsidRPr="00E945E3" w:rsidRDefault="0037238B" w:rsidP="005A61E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Using </w:t>
            </w:r>
            <w:r w:rsidR="00133E42" w:rsidRPr="00E945E3">
              <w:rPr>
                <w:rFonts w:asciiTheme="minorHAnsi" w:hAnsiTheme="minorHAnsi"/>
                <w:sz w:val="24"/>
                <w:szCs w:val="24"/>
              </w:rPr>
              <w:t>Part time fee grant</w:t>
            </w:r>
          </w:p>
          <w:p w14:paraId="1C4BB884" w14:textId="485A1E86" w:rsidR="00133E42" w:rsidRPr="00EB4C4C" w:rsidRDefault="00133E42" w:rsidP="005A61E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B4C4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1FF250A9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196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F649" w14:textId="6D231C84" w:rsidR="00133E42" w:rsidRPr="00E945E3" w:rsidRDefault="00ED3C93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£77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8D52BC" w14:textId="77777777" w:rsidR="0041770D" w:rsidRDefault="00133E42" w:rsidP="00BB3D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£180 - </w:t>
            </w:r>
            <w:r w:rsidR="0041770D">
              <w:rPr>
                <w:rFonts w:asciiTheme="minorHAnsi" w:hAnsiTheme="minorHAnsi"/>
                <w:sz w:val="24"/>
                <w:szCs w:val="24"/>
              </w:rPr>
              <w:t xml:space="preserve">Direct debit over </w:t>
            </w:r>
            <w:r w:rsidR="0041770D" w:rsidRPr="00171BC4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BB3DAE" w:rsidRPr="00171BC4">
              <w:rPr>
                <w:rFonts w:asciiTheme="minorHAnsi" w:hAnsiTheme="minorHAnsi"/>
                <w:b/>
                <w:sz w:val="24"/>
                <w:szCs w:val="24"/>
              </w:rPr>
              <w:t xml:space="preserve"> months</w:t>
            </w:r>
          </w:p>
          <w:p w14:paraId="38B9353F" w14:textId="5DCB8678" w:rsidR="0037238B" w:rsidRPr="00E945E3" w:rsidRDefault="00171BC4" w:rsidP="00BB3D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ED3C93">
              <w:rPr>
                <w:rFonts w:asciiTheme="minorHAnsi" w:hAnsiTheme="minorHAnsi"/>
                <w:sz w:val="24"/>
                <w:szCs w:val="24"/>
              </w:rPr>
              <w:t>£45.00</w:t>
            </w:r>
            <w:r w:rsidR="00F1308E">
              <w:rPr>
                <w:rFonts w:asciiTheme="minorHAnsi" w:hAnsiTheme="minorHAnsi"/>
                <w:sz w:val="24"/>
                <w:szCs w:val="24"/>
              </w:rPr>
              <w:t xml:space="preserve"> per month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291A04" w14:textId="5E359320" w:rsidR="00133E42" w:rsidRPr="00E945E3" w:rsidRDefault="00133E42" w:rsidP="00B61B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YES (96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scqf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credit points £1028)</w:t>
            </w:r>
          </w:p>
        </w:tc>
      </w:tr>
      <w:tr w:rsidR="00133E42" w:rsidRPr="00E945E3" w14:paraId="15B65972" w14:textId="7617F643" w:rsidTr="00BB3DAE">
        <w:trPr>
          <w:trHeight w:val="88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D3CC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Employer paying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0FB9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2B82" w14:textId="19662F2D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To be paid in full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upon receipt of invoice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3791E8" w14:textId="77777777" w:rsidR="00133E42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  <w:p w14:paraId="651F0B71" w14:textId="1223671E" w:rsidR="00133E42" w:rsidRPr="00E945E3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4F5C7B" w14:textId="77777777" w:rsidR="00133E42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506C90" w14:textId="77777777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0A5C74B2" w14:textId="17F58471" w:rsidR="00E8104D" w:rsidRPr="00E945E3" w:rsidRDefault="00E8104D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71A5FCF9" w14:textId="16014E26" w:rsidR="00AD7840" w:rsidRDefault="00E8104D" w:rsidP="005A2FDC">
      <w:pPr>
        <w:jc w:val="both"/>
        <w:rPr>
          <w:b/>
          <w:sz w:val="24"/>
          <w:szCs w:val="24"/>
        </w:rPr>
      </w:pPr>
      <w:r w:rsidRPr="00E945E3">
        <w:rPr>
          <w:rFonts w:asciiTheme="minorHAnsi" w:hAnsiTheme="minorHAnsi"/>
          <w:sz w:val="24"/>
          <w:szCs w:val="24"/>
        </w:rPr>
        <w:t xml:space="preserve">Students using </w:t>
      </w:r>
      <w:r w:rsidRPr="00E945E3">
        <w:rPr>
          <w:rFonts w:asciiTheme="minorHAnsi" w:hAnsiTheme="minorHAnsi"/>
          <w:b/>
          <w:sz w:val="24"/>
          <w:szCs w:val="24"/>
        </w:rPr>
        <w:t>part time fee grant</w:t>
      </w:r>
      <w:r w:rsidRPr="00E945E3">
        <w:rPr>
          <w:rFonts w:asciiTheme="minorHAnsi" w:hAnsiTheme="minorHAnsi"/>
          <w:sz w:val="24"/>
          <w:szCs w:val="24"/>
        </w:rPr>
        <w:t xml:space="preserve"> </w:t>
      </w:r>
      <w:r w:rsidR="00AD7840" w:rsidRPr="00AD7840">
        <w:rPr>
          <w:sz w:val="24"/>
          <w:szCs w:val="24"/>
        </w:rPr>
        <w:t xml:space="preserve">can apply and access the full eligibility criteria via the part-time funding section of the </w:t>
      </w:r>
      <w:r w:rsidR="00AD7840" w:rsidRPr="00551F64">
        <w:rPr>
          <w:b/>
          <w:sz w:val="24"/>
          <w:szCs w:val="24"/>
        </w:rPr>
        <w:t xml:space="preserve">SAAS </w:t>
      </w:r>
      <w:r w:rsidR="00AD7840" w:rsidRPr="00AD7840">
        <w:rPr>
          <w:sz w:val="24"/>
          <w:szCs w:val="24"/>
        </w:rPr>
        <w:t xml:space="preserve">website at: </w:t>
      </w:r>
      <w:hyperlink r:id="rId10" w:history="1">
        <w:r w:rsidR="00EB4C4C" w:rsidRPr="00D05525">
          <w:rPr>
            <w:rStyle w:val="Hyperlink"/>
            <w:b/>
            <w:sz w:val="24"/>
            <w:szCs w:val="24"/>
          </w:rPr>
          <w:t>www.saas.gov.uk</w:t>
        </w:r>
      </w:hyperlink>
    </w:p>
    <w:p w14:paraId="7E5B30AF" w14:textId="77777777" w:rsidR="00EB4C4C" w:rsidRPr="00EB4C4C" w:rsidRDefault="00EB4C4C" w:rsidP="005A2FDC">
      <w:pPr>
        <w:jc w:val="both"/>
        <w:rPr>
          <w:b/>
          <w:sz w:val="24"/>
          <w:szCs w:val="24"/>
        </w:rPr>
      </w:pPr>
    </w:p>
    <w:p w14:paraId="5555285E" w14:textId="7FDBA7B0" w:rsidR="00DD2960" w:rsidRPr="00DD2960" w:rsidRDefault="00AD7840" w:rsidP="005A2FDC">
      <w:pPr>
        <w:jc w:val="both"/>
        <w:rPr>
          <w:sz w:val="24"/>
          <w:szCs w:val="24"/>
        </w:rPr>
      </w:pPr>
      <w:r w:rsidRPr="00AD7840">
        <w:rPr>
          <w:sz w:val="24"/>
          <w:szCs w:val="24"/>
        </w:rPr>
        <w:t xml:space="preserve">Before you apply you will need information such as the </w:t>
      </w:r>
      <w:r w:rsidR="00EB4C4C">
        <w:rPr>
          <w:sz w:val="24"/>
          <w:szCs w:val="24"/>
        </w:rPr>
        <w:t xml:space="preserve">full </w:t>
      </w:r>
      <w:r w:rsidRPr="00AD7840">
        <w:rPr>
          <w:sz w:val="24"/>
          <w:szCs w:val="24"/>
        </w:rPr>
        <w:t xml:space="preserve">course </w:t>
      </w:r>
      <w:r w:rsidR="00EB4C4C">
        <w:rPr>
          <w:sz w:val="24"/>
          <w:szCs w:val="24"/>
        </w:rPr>
        <w:t>title</w:t>
      </w:r>
      <w:r w:rsidR="00551F64">
        <w:rPr>
          <w:sz w:val="24"/>
          <w:szCs w:val="24"/>
        </w:rPr>
        <w:t xml:space="preserve"> and the number of </w:t>
      </w:r>
      <w:r w:rsidR="00551F64" w:rsidRPr="00551F64">
        <w:rPr>
          <w:b/>
          <w:sz w:val="24"/>
          <w:szCs w:val="24"/>
        </w:rPr>
        <w:t>SCQF credit points</w:t>
      </w:r>
      <w:r w:rsidR="00DD2960">
        <w:rPr>
          <w:b/>
          <w:sz w:val="24"/>
          <w:szCs w:val="24"/>
        </w:rPr>
        <w:t xml:space="preserve"> (96)</w:t>
      </w:r>
      <w:r w:rsidRPr="00AD7840">
        <w:rPr>
          <w:sz w:val="24"/>
          <w:szCs w:val="24"/>
        </w:rPr>
        <w:t xml:space="preserve"> for your course. </w:t>
      </w:r>
      <w:r w:rsidR="003644CD">
        <w:rPr>
          <w:sz w:val="24"/>
          <w:szCs w:val="24"/>
        </w:rPr>
        <w:t xml:space="preserve">All </w:t>
      </w:r>
      <w:r w:rsidR="003644CD" w:rsidRPr="00AD7840">
        <w:rPr>
          <w:sz w:val="24"/>
          <w:szCs w:val="24"/>
        </w:rPr>
        <w:t>information</w:t>
      </w:r>
      <w:r w:rsidRPr="00AD7840">
        <w:rPr>
          <w:sz w:val="24"/>
          <w:szCs w:val="24"/>
        </w:rPr>
        <w:t xml:space="preserve"> </w:t>
      </w:r>
      <w:r w:rsidR="00551F64">
        <w:rPr>
          <w:sz w:val="24"/>
          <w:szCs w:val="24"/>
        </w:rPr>
        <w:t xml:space="preserve">required </w:t>
      </w:r>
      <w:r>
        <w:rPr>
          <w:sz w:val="24"/>
          <w:szCs w:val="24"/>
        </w:rPr>
        <w:t>is in the table above</w:t>
      </w:r>
      <w:r w:rsidR="00EB4C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AD7840">
        <w:rPr>
          <w:sz w:val="24"/>
          <w:szCs w:val="24"/>
        </w:rPr>
        <w:t>If successful, a letter of award will be issued which will include how much funding you have been awarded. Please note that SAAS do not fund the full tuition fees for part-time courses.</w:t>
      </w:r>
      <w:r w:rsidR="00DD2960">
        <w:rPr>
          <w:sz w:val="24"/>
          <w:szCs w:val="24"/>
        </w:rPr>
        <w:t xml:space="preserve"> </w:t>
      </w:r>
      <w:r w:rsidR="001A79F4">
        <w:rPr>
          <w:sz w:val="24"/>
          <w:szCs w:val="24"/>
        </w:rPr>
        <w:t>Please ensure you apply for the correct session.</w:t>
      </w:r>
    </w:p>
    <w:p w14:paraId="644F16E9" w14:textId="77777777" w:rsidR="00AD7840" w:rsidRPr="00AD7840" w:rsidRDefault="00AD7840" w:rsidP="005A2FDC">
      <w:pPr>
        <w:jc w:val="both"/>
        <w:rPr>
          <w:rFonts w:asciiTheme="minorHAnsi" w:hAnsiTheme="minorHAnsi"/>
          <w:sz w:val="24"/>
          <w:szCs w:val="24"/>
        </w:rPr>
      </w:pPr>
    </w:p>
    <w:p w14:paraId="1958AA74" w14:textId="1992153B" w:rsidR="00D8292D" w:rsidRPr="00CD32A6" w:rsidRDefault="00167167" w:rsidP="00D8292D">
      <w:pPr>
        <w:jc w:val="both"/>
        <w:rPr>
          <w:b/>
          <w:sz w:val="24"/>
          <w:szCs w:val="24"/>
        </w:rPr>
      </w:pPr>
      <w:r w:rsidRPr="00CD32A6">
        <w:rPr>
          <w:rFonts w:asciiTheme="minorHAnsi" w:hAnsiTheme="minorHAnsi"/>
          <w:sz w:val="24"/>
          <w:szCs w:val="24"/>
        </w:rPr>
        <w:t xml:space="preserve">Students who wish to pay by instalments should complete a direct debit mandate </w:t>
      </w:r>
      <w:hyperlink r:id="rId11" w:history="1">
        <w:r w:rsidR="00CE0501" w:rsidRPr="00CD32A6">
          <w:rPr>
            <w:rStyle w:val="Hyperlink"/>
            <w:b/>
            <w:sz w:val="24"/>
            <w:szCs w:val="24"/>
          </w:rPr>
          <w:t>click here</w:t>
        </w:r>
      </w:hyperlink>
      <w:bookmarkStart w:id="0" w:name="_GoBack"/>
      <w:bookmarkEnd w:id="0"/>
    </w:p>
    <w:p w14:paraId="050FAD1C" w14:textId="64F5BB76" w:rsidR="00167167" w:rsidRPr="00CD32A6" w:rsidRDefault="00167167" w:rsidP="0016716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57DB26" w14:textId="27AF9727" w:rsidR="00D8292D" w:rsidRPr="00CD32A6" w:rsidRDefault="00E8104D" w:rsidP="00D8292D">
      <w:pPr>
        <w:jc w:val="both"/>
        <w:rPr>
          <w:rFonts w:asciiTheme="minorHAnsi" w:hAnsiTheme="minorHAnsi"/>
          <w:b/>
          <w:sz w:val="24"/>
          <w:szCs w:val="24"/>
        </w:rPr>
      </w:pPr>
      <w:r w:rsidRPr="00CD32A6">
        <w:rPr>
          <w:rFonts w:asciiTheme="minorHAnsi" w:hAnsiTheme="minorHAnsi"/>
          <w:sz w:val="24"/>
          <w:szCs w:val="24"/>
        </w:rPr>
        <w:t xml:space="preserve">If employer </w:t>
      </w:r>
      <w:r w:rsidR="00412208" w:rsidRPr="00CD32A6">
        <w:rPr>
          <w:rFonts w:asciiTheme="minorHAnsi" w:hAnsiTheme="minorHAnsi"/>
          <w:sz w:val="24"/>
          <w:szCs w:val="24"/>
        </w:rPr>
        <w:t>are</w:t>
      </w:r>
      <w:r w:rsidRPr="00CD32A6">
        <w:rPr>
          <w:rFonts w:asciiTheme="minorHAnsi" w:hAnsiTheme="minorHAnsi"/>
          <w:sz w:val="24"/>
          <w:szCs w:val="24"/>
        </w:rPr>
        <w:t xml:space="preserve"> paying fees then they should compl</w:t>
      </w:r>
      <w:r w:rsidR="003D6111" w:rsidRPr="00CD32A6">
        <w:rPr>
          <w:rFonts w:asciiTheme="minorHAnsi" w:hAnsiTheme="minorHAnsi"/>
          <w:sz w:val="24"/>
          <w:szCs w:val="24"/>
        </w:rPr>
        <w:t xml:space="preserve">ete an Employers Agreement form </w:t>
      </w:r>
      <w:hyperlink r:id="rId12" w:history="1">
        <w:r w:rsidR="00CE0501" w:rsidRPr="00CD32A6">
          <w:rPr>
            <w:rStyle w:val="Hyperlink"/>
            <w:b/>
            <w:sz w:val="24"/>
            <w:szCs w:val="24"/>
          </w:rPr>
          <w:t>click here</w:t>
        </w:r>
      </w:hyperlink>
    </w:p>
    <w:p w14:paraId="7FFB6569" w14:textId="798FDF1B" w:rsidR="00E8104D" w:rsidRPr="003D6111" w:rsidRDefault="00E8104D" w:rsidP="005A2FDC">
      <w:pPr>
        <w:jc w:val="both"/>
        <w:rPr>
          <w:rFonts w:asciiTheme="minorHAnsi" w:hAnsiTheme="minorHAnsi"/>
          <w:b/>
          <w:sz w:val="24"/>
          <w:szCs w:val="24"/>
        </w:rPr>
      </w:pPr>
    </w:p>
    <w:p w14:paraId="6A6E5D16" w14:textId="7F7EF5B3" w:rsidR="00E8104D" w:rsidRPr="00B824D7" w:rsidRDefault="00E8104D" w:rsidP="005A2FDC">
      <w:pPr>
        <w:jc w:val="both"/>
        <w:rPr>
          <w:rFonts w:asciiTheme="minorHAnsi" w:hAnsiTheme="minorHAnsi" w:cstheme="minorHAnsi"/>
          <w:sz w:val="24"/>
          <w:szCs w:val="24"/>
        </w:rPr>
      </w:pPr>
      <w:r w:rsidRPr="00E945E3">
        <w:rPr>
          <w:rFonts w:asciiTheme="minorHAnsi" w:hAnsiTheme="minorHAnsi"/>
          <w:sz w:val="24"/>
          <w:szCs w:val="24"/>
        </w:rPr>
        <w:t xml:space="preserve">All students must make an initial payment of </w:t>
      </w:r>
      <w:r w:rsidRPr="003D6111">
        <w:rPr>
          <w:rFonts w:asciiTheme="minorHAnsi" w:hAnsiTheme="minorHAnsi"/>
          <w:b/>
          <w:sz w:val="24"/>
          <w:szCs w:val="24"/>
        </w:rPr>
        <w:t>30%</w:t>
      </w:r>
      <w:r w:rsidRPr="00E945E3">
        <w:rPr>
          <w:rFonts w:asciiTheme="minorHAnsi" w:hAnsiTheme="minorHAnsi"/>
          <w:sz w:val="24"/>
          <w:szCs w:val="24"/>
        </w:rPr>
        <w:t xml:space="preserve"> unless their Employer are paying fees</w:t>
      </w:r>
      <w:r w:rsidR="00B824D7" w:rsidRPr="00B824D7">
        <w:rPr>
          <w:rFonts w:asciiTheme="minorHAnsi" w:hAnsiTheme="minorHAnsi" w:cstheme="minorHAnsi"/>
          <w:sz w:val="24"/>
          <w:szCs w:val="24"/>
        </w:rPr>
        <w:t xml:space="preserve">. </w:t>
      </w:r>
      <w:r w:rsidR="00B824D7" w:rsidRPr="00B824D7">
        <w:rPr>
          <w:rFonts w:asciiTheme="minorHAnsi" w:eastAsiaTheme="minorEastAsia" w:hAnsiTheme="minorHAnsi" w:cstheme="minorHAnsi"/>
          <w:noProof/>
          <w:color w:val="000000"/>
          <w:sz w:val="24"/>
          <w:szCs w:val="24"/>
          <w:lang w:eastAsia="en-GB"/>
        </w:rPr>
        <w:t>A dedicated payment line (01324 403170) is available for you to call from Monday-Friday between 10am-2pm to make payment over the phone. </w:t>
      </w:r>
    </w:p>
    <w:p w14:paraId="05F2D921" w14:textId="4C89E114" w:rsidR="00DD4AC8" w:rsidRDefault="00DD4AC8" w:rsidP="005A2FDC">
      <w:pPr>
        <w:jc w:val="both"/>
        <w:rPr>
          <w:rFonts w:asciiTheme="minorHAnsi" w:hAnsiTheme="minorHAnsi"/>
          <w:sz w:val="24"/>
          <w:szCs w:val="24"/>
        </w:rPr>
      </w:pPr>
    </w:p>
    <w:p w14:paraId="0EAC015C" w14:textId="77777777" w:rsidR="00CB4311" w:rsidRDefault="00CB4311" w:rsidP="00CB431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note tuition fees are subject to change.</w:t>
      </w:r>
    </w:p>
    <w:p w14:paraId="608CA53D" w14:textId="24A98B17" w:rsidR="00CB4311" w:rsidRPr="00E945E3" w:rsidRDefault="00CB4311" w:rsidP="005A2FDC">
      <w:pPr>
        <w:jc w:val="both"/>
        <w:rPr>
          <w:rFonts w:asciiTheme="minorHAnsi" w:hAnsiTheme="minorHAnsi"/>
          <w:sz w:val="24"/>
          <w:szCs w:val="24"/>
        </w:rPr>
      </w:pPr>
    </w:p>
    <w:sectPr w:rsidR="00CB4311" w:rsidRPr="00E945E3" w:rsidSect="00803DAB">
      <w:footerReference w:type="default" r:id="rId13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95D5" w14:textId="77777777" w:rsidR="007E0DCD" w:rsidRDefault="007E0DCD">
      <w:r>
        <w:separator/>
      </w:r>
    </w:p>
  </w:endnote>
  <w:endnote w:type="continuationSeparator" w:id="0">
    <w:p w14:paraId="6AB299AB" w14:textId="77777777" w:rsidR="007E0DCD" w:rsidRDefault="007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893D" w14:textId="42E7F12B" w:rsidR="00245DA1" w:rsidRDefault="00173A9C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CE0501">
      <w:rPr>
        <w:sz w:val="18"/>
        <w:szCs w:val="18"/>
      </w:rPr>
      <w:t>April</w:t>
    </w:r>
    <w:r w:rsidR="00E70A8B">
      <w:rPr>
        <w:sz w:val="18"/>
        <w:szCs w:val="18"/>
      </w:rPr>
      <w:t xml:space="preserve"> 2025</w:t>
    </w:r>
  </w:p>
  <w:p w14:paraId="59C21A01" w14:textId="77777777" w:rsidR="00A9471B" w:rsidRPr="002311A7" w:rsidRDefault="00A9471B">
    <w:pPr>
      <w:pStyle w:val="Footer"/>
      <w:rPr>
        <w:sz w:val="18"/>
        <w:szCs w:val="18"/>
      </w:rPr>
    </w:pPr>
  </w:p>
  <w:p w14:paraId="649ABDE7" w14:textId="77777777" w:rsidR="00245DA1" w:rsidRDefault="00CD3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325C" w14:textId="77777777" w:rsidR="007E0DCD" w:rsidRDefault="007E0DCD">
      <w:r>
        <w:separator/>
      </w:r>
    </w:p>
  </w:footnote>
  <w:footnote w:type="continuationSeparator" w:id="0">
    <w:p w14:paraId="5A0EFDE1" w14:textId="77777777" w:rsidR="007E0DCD" w:rsidRDefault="007E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8"/>
    <w:rsid w:val="0006227B"/>
    <w:rsid w:val="00077C47"/>
    <w:rsid w:val="00081E3E"/>
    <w:rsid w:val="00133E42"/>
    <w:rsid w:val="00167167"/>
    <w:rsid w:val="00171BC4"/>
    <w:rsid w:val="001737E6"/>
    <w:rsid w:val="00173A9C"/>
    <w:rsid w:val="00181A64"/>
    <w:rsid w:val="001A77BC"/>
    <w:rsid w:val="001A79F4"/>
    <w:rsid w:val="001E7EF2"/>
    <w:rsid w:val="001F63B0"/>
    <w:rsid w:val="00230B09"/>
    <w:rsid w:val="002536D5"/>
    <w:rsid w:val="002A1278"/>
    <w:rsid w:val="002E267A"/>
    <w:rsid w:val="002E70BC"/>
    <w:rsid w:val="002F2779"/>
    <w:rsid w:val="00301719"/>
    <w:rsid w:val="00344206"/>
    <w:rsid w:val="003644CD"/>
    <w:rsid w:val="003652C2"/>
    <w:rsid w:val="0037238B"/>
    <w:rsid w:val="003B4BD4"/>
    <w:rsid w:val="003D6111"/>
    <w:rsid w:val="003E6CA1"/>
    <w:rsid w:val="00412208"/>
    <w:rsid w:val="0041770D"/>
    <w:rsid w:val="00463180"/>
    <w:rsid w:val="004B35F5"/>
    <w:rsid w:val="00551F64"/>
    <w:rsid w:val="005A2FDC"/>
    <w:rsid w:val="005F3346"/>
    <w:rsid w:val="00602F49"/>
    <w:rsid w:val="006343C0"/>
    <w:rsid w:val="006C4163"/>
    <w:rsid w:val="006F15BA"/>
    <w:rsid w:val="00715979"/>
    <w:rsid w:val="00777ED4"/>
    <w:rsid w:val="007C10CF"/>
    <w:rsid w:val="007E0DCD"/>
    <w:rsid w:val="00845097"/>
    <w:rsid w:val="008706CC"/>
    <w:rsid w:val="00871CB2"/>
    <w:rsid w:val="008E49DD"/>
    <w:rsid w:val="00910AE8"/>
    <w:rsid w:val="009201A3"/>
    <w:rsid w:val="009C3791"/>
    <w:rsid w:val="009F3C1F"/>
    <w:rsid w:val="00A8212A"/>
    <w:rsid w:val="00A9471B"/>
    <w:rsid w:val="00A96DBD"/>
    <w:rsid w:val="00AB5541"/>
    <w:rsid w:val="00AB5ADC"/>
    <w:rsid w:val="00AC0D0A"/>
    <w:rsid w:val="00AD7840"/>
    <w:rsid w:val="00B61BCD"/>
    <w:rsid w:val="00B824D7"/>
    <w:rsid w:val="00B82CE2"/>
    <w:rsid w:val="00B843C7"/>
    <w:rsid w:val="00B85227"/>
    <w:rsid w:val="00BB3DAE"/>
    <w:rsid w:val="00BD05A5"/>
    <w:rsid w:val="00C35B34"/>
    <w:rsid w:val="00C97875"/>
    <w:rsid w:val="00CA36C5"/>
    <w:rsid w:val="00CB4311"/>
    <w:rsid w:val="00CD32A6"/>
    <w:rsid w:val="00CE0501"/>
    <w:rsid w:val="00D54CBA"/>
    <w:rsid w:val="00D80C4B"/>
    <w:rsid w:val="00D8292D"/>
    <w:rsid w:val="00DA3EF7"/>
    <w:rsid w:val="00DD2960"/>
    <w:rsid w:val="00DD4AC8"/>
    <w:rsid w:val="00DD6775"/>
    <w:rsid w:val="00DE7FAB"/>
    <w:rsid w:val="00E70A8B"/>
    <w:rsid w:val="00E8104D"/>
    <w:rsid w:val="00E945E3"/>
    <w:rsid w:val="00EB4C4C"/>
    <w:rsid w:val="00EC54C6"/>
    <w:rsid w:val="00ED3C93"/>
    <w:rsid w:val="00F11D85"/>
    <w:rsid w:val="00F1308E"/>
    <w:rsid w:val="00F6542C"/>
    <w:rsid w:val="00FA13D0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8AB9"/>
  <w15:chartTrackingRefBased/>
  <w15:docId w15:val="{7A9DC8F5-6656-45CD-884A-D06CFB5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C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4A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37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7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thvalley.ac.uk/media/5y5bthdy/cm190-employers-agreement-form-interactiv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thvalley.ac.uk/media/5ffpd0jg/blank-direct-debit-form-2024-2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a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02560-6b4e-40c1-89d9-c9cb535eafc5">2023-24</Category>
    <Retention_x0020_Date xmlns="33973615-b1c3-4775-b8ce-aa39ddaa3635">2026-06-30T23:00:00+00:00</Retention_x0020_Date>
    <TaxCatchAll xmlns="33973615-b1c3-4775-b8ce-aa39ddaa3635">
      <Value>12</Value>
      <Value>1</Value>
      <Value>5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2023-10-31T00:00:00+00:00</Review_x0020_Date>
    <Archive xmlns="a6e02560-6b4e-40c1-89d9-c9cb535eafc5">false</Archive>
    <SQA_x0020_Fees xmlns="a6e02560-6b4e-40c1-89d9-c9cb535eafc5">General</SQA_x0020_Fees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Information</TermName>
          <TermId xmlns="http://schemas.microsoft.com/office/infopath/2007/PartnerControls">96d0b719-4983-48a4-b84e-ac5b96cc8027</TermId>
        </TermInfo>
      </Terms>
    </e0033d3da98143e4b9e70e809bb0b860>
  </documentManagement>
</p:properties>
</file>

<file path=customXml/item2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65CE850368A47AA0115DADBB69648" ma:contentTypeVersion="10" ma:contentTypeDescription="Create a new document." ma:contentTypeScope="" ma:versionID="8846116f461203d73cce5cffa310be84">
  <xsd:schema xmlns:xsd="http://www.w3.org/2001/XMLSchema" xmlns:xs="http://www.w3.org/2001/XMLSchema" xmlns:p="http://schemas.microsoft.com/office/2006/metadata/properties" xmlns:ns2="33973615-b1c3-4775-b8ce-aa39ddaa3635" xmlns:ns3="a6e02560-6b4e-40c1-89d9-c9cb535eafc5" xmlns:ns4="d343da73-1df3-4240-b337-ae7afbd2a19d" targetNamespace="http://schemas.microsoft.com/office/2006/metadata/properties" ma:root="true" ma:fieldsID="804ecb05f54ead709fd950248955c738" ns2:_="" ns3:_="" ns4:_="">
    <xsd:import namespace="33973615-b1c3-4775-b8ce-aa39ddaa3635"/>
    <xsd:import namespace="a6e02560-6b4e-40c1-89d9-c9cb535eafc5"/>
    <xsd:import namespace="d343da73-1df3-4240-b337-ae7afbd2a19d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SQA_x0020_Fe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12;#Financial Information|96d0b719-4983-48a4-b84e-ac5b96cc8027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23-07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29-07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2560-6b4e-40c1-89d9-c9cb535eafc5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2-23" ma:format="Dropdown" ma:internalName="Category">
      <xsd:simpleType>
        <xsd:restriction base="dms:Choice">
          <xsd:enumeration value="2022-23"/>
          <xsd:enumeration value="2023-24"/>
          <xsd:enumeration value="Correspondence"/>
          <xsd:enumeration value="General"/>
        </xsd:restriction>
      </xsd:simpleType>
    </xsd:element>
    <xsd:element name="SQA_x0020_Fees" ma:index="20" nillable="true" ma:displayName="SQA Fees" ma:format="Dropdown" ma:internalName="SQA_x0020_Fees">
      <xsd:simpleType>
        <xsd:restriction base="dms:Choice">
          <xsd:enumeration value="Employer Agreements"/>
          <xsd:enumeration value="Fee Waiver"/>
          <xsd:enumeration value="General"/>
          <xsd:enumeration value="Invoices"/>
          <xsd:enumeration value="Refunds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da73-1df3-4240-b337-ae7afbd2a1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F6C31-A385-43E6-B5AC-BF40BD7F8748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973615-b1c3-4775-b8ce-aa39ddaa3635"/>
    <ds:schemaRef ds:uri="d343da73-1df3-4240-b337-ae7afbd2a19d"/>
    <ds:schemaRef ds:uri="a6e02560-6b4e-40c1-89d9-c9cb535eaf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FDA86D-4D39-4138-B729-7AD1F49EDE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5414B0-7F17-402B-858F-D1961F4C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a6e02560-6b4e-40c1-89d9-c9cb535eafc5"/>
    <ds:schemaRef ds:uri="d343da73-1df3-4240-b337-ae7afbd2a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22F67-6144-4A8B-AE04-0315BDDBC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HCSSR1 distance learning Session 2022-23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HCSSR1 distance learning Session 2022-23</dc:title>
  <dc:subject/>
  <dc:creator>denise.browning</dc:creator>
  <cp:keywords/>
  <dc:description/>
  <cp:lastModifiedBy>denise.browning</cp:lastModifiedBy>
  <cp:revision>6</cp:revision>
  <dcterms:created xsi:type="dcterms:W3CDTF">2025-01-23T15:28:00Z</dcterms:created>
  <dcterms:modified xsi:type="dcterms:W3CDTF">2025-04-02T13:46:00Z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0x010100F5D65CE850368A47AA0115DADBB69648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12;#Financial Information|96d0b719-4983-48a4-b84e-ac5b96cc8027</vt:lpwstr>
  </property>
</Properties>
</file>