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80187" w14:textId="6CECB81C" w:rsidR="0FC3611D" w:rsidRPr="00E14EC8" w:rsidRDefault="00E2451A" w:rsidP="00E2451A">
      <w:pPr>
        <w:pStyle w:val="NoSpacing"/>
        <w:jc w:val="center"/>
        <w:rPr>
          <w:rFonts w:ascii="Aptos" w:eastAsia="Calibri" w:hAnsi="Aptos" w:cstheme="minorHAnsi"/>
          <w:b/>
          <w:bCs/>
        </w:rPr>
      </w:pPr>
      <w:r w:rsidRPr="00E14EC8">
        <w:rPr>
          <w:rFonts w:ascii="Aptos" w:eastAsia="Calibri" w:hAnsi="Aptos" w:cstheme="minorHAnsi"/>
          <w:b/>
          <w:bCs/>
        </w:rPr>
        <w:t xml:space="preserve">Places </w:t>
      </w:r>
      <w:r w:rsidR="00F12973" w:rsidRPr="00E14EC8">
        <w:rPr>
          <w:rFonts w:ascii="Aptos" w:eastAsia="Calibri" w:hAnsi="Aptos" w:cstheme="minorHAnsi"/>
          <w:b/>
          <w:bCs/>
        </w:rPr>
        <w:t xml:space="preserve">Still Available </w:t>
      </w:r>
    </w:p>
    <w:p w14:paraId="739B01DB" w14:textId="77777777" w:rsidR="00E2451A" w:rsidRPr="00E14EC8" w:rsidRDefault="00E2451A" w:rsidP="00E2451A">
      <w:pPr>
        <w:pStyle w:val="NoSpacing"/>
        <w:jc w:val="center"/>
        <w:rPr>
          <w:rFonts w:ascii="Aptos" w:eastAsia="Calibri" w:hAnsi="Aptos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883304" w:rsidRPr="00E14EC8" w14:paraId="57B45DBC" w14:textId="77777777" w:rsidTr="008840A9">
        <w:tc>
          <w:tcPr>
            <w:tcW w:w="3320" w:type="dxa"/>
            <w:shd w:val="clear" w:color="auto" w:fill="BFBFBF" w:themeFill="background1" w:themeFillShade="BF"/>
          </w:tcPr>
          <w:p w14:paraId="544FE907" w14:textId="203EDA26" w:rsidR="00883304" w:rsidRPr="00E14EC8" w:rsidRDefault="00883304" w:rsidP="000A1BDB">
            <w:pPr>
              <w:pStyle w:val="NoSpacing"/>
              <w:jc w:val="center"/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Subject Area</w:t>
            </w:r>
          </w:p>
        </w:tc>
        <w:tc>
          <w:tcPr>
            <w:tcW w:w="3321" w:type="dxa"/>
            <w:shd w:val="clear" w:color="auto" w:fill="BFBFBF" w:themeFill="background1" w:themeFillShade="BF"/>
            <w:vAlign w:val="bottom"/>
          </w:tcPr>
          <w:p w14:paraId="685E36B1" w14:textId="40C95A1D" w:rsidR="00883304" w:rsidRPr="00E14EC8" w:rsidRDefault="00883304" w:rsidP="000A1BDB">
            <w:pPr>
              <w:pStyle w:val="NoSpacing"/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b/>
                <w:bCs/>
                <w:sz w:val="20"/>
                <w:szCs w:val="20"/>
              </w:rPr>
              <w:t>Course</w:t>
            </w:r>
          </w:p>
          <w:p w14:paraId="18AB9F51" w14:textId="17F8E352" w:rsidR="008840A9" w:rsidRPr="00E14EC8" w:rsidRDefault="008840A9" w:rsidP="000A1BDB">
            <w:pPr>
              <w:pStyle w:val="NoSpacing"/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BFBFBF" w:themeFill="background1" w:themeFillShade="BF"/>
          </w:tcPr>
          <w:p w14:paraId="0B0B9DE0" w14:textId="3FA18001" w:rsidR="00883304" w:rsidRPr="00E14EC8" w:rsidRDefault="00883304" w:rsidP="000A1BDB">
            <w:pPr>
              <w:pStyle w:val="NoSpacing"/>
              <w:jc w:val="center"/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Campus</w:t>
            </w:r>
          </w:p>
        </w:tc>
      </w:tr>
      <w:tr w:rsidR="000A1BDB" w:rsidRPr="00E14EC8" w14:paraId="66030078" w14:textId="77777777" w:rsidTr="001474CC">
        <w:tc>
          <w:tcPr>
            <w:tcW w:w="3320" w:type="dxa"/>
            <w:vMerge w:val="restart"/>
          </w:tcPr>
          <w:p w14:paraId="45C998AF" w14:textId="621BD0CE" w:rsidR="000A1BDB" w:rsidRPr="00E14EC8" w:rsidRDefault="002E172A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>
              <w:rPr>
                <w:rFonts w:ascii="Aptos" w:eastAsia="Calibri" w:hAnsi="Aptos" w:cstheme="minorHAnsi"/>
                <w:sz w:val="20"/>
                <w:szCs w:val="20"/>
              </w:rPr>
              <w:t>Art</w:t>
            </w:r>
            <w:r w:rsidR="00C70DB9">
              <w:rPr>
                <w:rFonts w:ascii="Aptos" w:eastAsia="Calibri" w:hAnsi="Aptos" w:cstheme="minorHAnsi"/>
                <w:sz w:val="20"/>
                <w:szCs w:val="20"/>
              </w:rPr>
              <w:t xml:space="preserve"> &amp; Design</w:t>
            </w:r>
          </w:p>
        </w:tc>
        <w:tc>
          <w:tcPr>
            <w:tcW w:w="3321" w:type="dxa"/>
            <w:vAlign w:val="bottom"/>
          </w:tcPr>
          <w:p w14:paraId="61F3439E" w14:textId="4F72557F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NQ Creative Industries Level 5</w:t>
            </w:r>
          </w:p>
        </w:tc>
        <w:tc>
          <w:tcPr>
            <w:tcW w:w="3321" w:type="dxa"/>
            <w:vAlign w:val="bottom"/>
          </w:tcPr>
          <w:p w14:paraId="4C7600A1" w14:textId="13AF387E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Stirling</w:t>
            </w:r>
          </w:p>
        </w:tc>
      </w:tr>
      <w:tr w:rsidR="000A1BDB" w:rsidRPr="00E14EC8" w14:paraId="0F7F7589" w14:textId="77777777" w:rsidTr="001474CC">
        <w:tc>
          <w:tcPr>
            <w:tcW w:w="3320" w:type="dxa"/>
            <w:vMerge/>
          </w:tcPr>
          <w:p w14:paraId="1C35EF96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5C3507DC" w14:textId="72EA256B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NC Creative Industries - Art &amp; Design</w:t>
            </w:r>
          </w:p>
        </w:tc>
        <w:tc>
          <w:tcPr>
            <w:tcW w:w="3321" w:type="dxa"/>
            <w:vAlign w:val="bottom"/>
          </w:tcPr>
          <w:p w14:paraId="797B6FDD" w14:textId="4416E82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Falkirk</w:t>
            </w:r>
          </w:p>
        </w:tc>
      </w:tr>
      <w:tr w:rsidR="00F12973" w:rsidRPr="00E14EC8" w14:paraId="7D026ED0" w14:textId="77777777" w:rsidTr="00F875D4">
        <w:tc>
          <w:tcPr>
            <w:tcW w:w="3320" w:type="dxa"/>
            <w:shd w:val="clear" w:color="auto" w:fill="D9D9D9" w:themeFill="background1" w:themeFillShade="D9"/>
          </w:tcPr>
          <w:p w14:paraId="062FFB5A" w14:textId="1F79F150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Subject Area</w:t>
            </w:r>
          </w:p>
        </w:tc>
        <w:tc>
          <w:tcPr>
            <w:tcW w:w="3321" w:type="dxa"/>
            <w:shd w:val="clear" w:color="auto" w:fill="D9D9D9" w:themeFill="background1" w:themeFillShade="D9"/>
            <w:vAlign w:val="bottom"/>
          </w:tcPr>
          <w:p w14:paraId="242B5C1C" w14:textId="77777777" w:rsidR="00F12973" w:rsidRPr="00E14EC8" w:rsidRDefault="00F12973" w:rsidP="00F12973">
            <w:pPr>
              <w:pStyle w:val="NoSpacing"/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b/>
                <w:bCs/>
                <w:sz w:val="20"/>
                <w:szCs w:val="20"/>
              </w:rPr>
              <w:t>Course</w:t>
            </w:r>
          </w:p>
          <w:p w14:paraId="79CA56C7" w14:textId="1BAA8132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D9D9D9" w:themeFill="background1" w:themeFillShade="D9"/>
          </w:tcPr>
          <w:p w14:paraId="626FFB24" w14:textId="2E79740B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Campus</w:t>
            </w:r>
          </w:p>
        </w:tc>
      </w:tr>
      <w:tr w:rsidR="000A1BDB" w:rsidRPr="00E14EC8" w14:paraId="108084C4" w14:textId="77777777" w:rsidTr="001474CC">
        <w:tc>
          <w:tcPr>
            <w:tcW w:w="3320" w:type="dxa"/>
            <w:vMerge w:val="restart"/>
          </w:tcPr>
          <w:p w14:paraId="6162207D" w14:textId="23286089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sz w:val="20"/>
                <w:szCs w:val="20"/>
              </w:rPr>
              <w:t>Bakery</w:t>
            </w:r>
          </w:p>
        </w:tc>
        <w:tc>
          <w:tcPr>
            <w:tcW w:w="3321" w:type="dxa"/>
            <w:vAlign w:val="bottom"/>
          </w:tcPr>
          <w:p w14:paraId="0C85503A" w14:textId="1E74FE91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HNC Professional Cookery - Patisserie</w:t>
            </w:r>
          </w:p>
        </w:tc>
        <w:tc>
          <w:tcPr>
            <w:tcW w:w="3321" w:type="dxa"/>
            <w:vAlign w:val="bottom"/>
          </w:tcPr>
          <w:p w14:paraId="71637B5D" w14:textId="0326D39F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Stirling</w:t>
            </w:r>
          </w:p>
        </w:tc>
      </w:tr>
      <w:tr w:rsidR="000A1BDB" w:rsidRPr="00E14EC8" w14:paraId="62D3C34D" w14:textId="77777777" w:rsidTr="001474CC">
        <w:tc>
          <w:tcPr>
            <w:tcW w:w="3320" w:type="dxa"/>
            <w:vMerge/>
          </w:tcPr>
          <w:p w14:paraId="2D720EEC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0BB344A9" w14:textId="0956CF21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HND Professional Cookery with Management - Patisserie route</w:t>
            </w:r>
          </w:p>
        </w:tc>
        <w:tc>
          <w:tcPr>
            <w:tcW w:w="3321" w:type="dxa"/>
            <w:vAlign w:val="bottom"/>
          </w:tcPr>
          <w:p w14:paraId="775DC176" w14:textId="03912925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Stirling</w:t>
            </w:r>
          </w:p>
        </w:tc>
      </w:tr>
      <w:tr w:rsidR="00F12973" w:rsidRPr="00E14EC8" w14:paraId="40B5195E" w14:textId="77777777" w:rsidTr="00CF2975">
        <w:tc>
          <w:tcPr>
            <w:tcW w:w="3320" w:type="dxa"/>
            <w:shd w:val="clear" w:color="auto" w:fill="D9D9D9" w:themeFill="background1" w:themeFillShade="D9"/>
          </w:tcPr>
          <w:p w14:paraId="70F84F7D" w14:textId="183125BB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Subject Area</w:t>
            </w:r>
          </w:p>
        </w:tc>
        <w:tc>
          <w:tcPr>
            <w:tcW w:w="3321" w:type="dxa"/>
            <w:shd w:val="clear" w:color="auto" w:fill="D9D9D9" w:themeFill="background1" w:themeFillShade="D9"/>
            <w:vAlign w:val="bottom"/>
          </w:tcPr>
          <w:p w14:paraId="30813307" w14:textId="77777777" w:rsidR="00F12973" w:rsidRPr="00E14EC8" w:rsidRDefault="00F12973" w:rsidP="00F12973">
            <w:pPr>
              <w:pStyle w:val="NoSpacing"/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b/>
                <w:bCs/>
                <w:sz w:val="20"/>
                <w:szCs w:val="20"/>
              </w:rPr>
              <w:t>Course</w:t>
            </w:r>
          </w:p>
          <w:p w14:paraId="010E6B8B" w14:textId="772B106F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D9D9D9" w:themeFill="background1" w:themeFillShade="D9"/>
          </w:tcPr>
          <w:p w14:paraId="21407429" w14:textId="678F60F1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Campus</w:t>
            </w:r>
          </w:p>
        </w:tc>
      </w:tr>
      <w:tr w:rsidR="000A1BDB" w:rsidRPr="00E14EC8" w14:paraId="5F8B7120" w14:textId="77777777" w:rsidTr="001474CC">
        <w:tc>
          <w:tcPr>
            <w:tcW w:w="3320" w:type="dxa"/>
            <w:vMerge w:val="restart"/>
          </w:tcPr>
          <w:p w14:paraId="7E9B13A2" w14:textId="4A227825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sz w:val="20"/>
                <w:szCs w:val="20"/>
              </w:rPr>
              <w:t>Business</w:t>
            </w:r>
          </w:p>
        </w:tc>
        <w:tc>
          <w:tcPr>
            <w:tcW w:w="3321" w:type="dxa"/>
            <w:vAlign w:val="bottom"/>
          </w:tcPr>
          <w:p w14:paraId="1E4D2657" w14:textId="27680D2B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NC Accounting</w:t>
            </w:r>
          </w:p>
        </w:tc>
        <w:tc>
          <w:tcPr>
            <w:tcW w:w="3321" w:type="dxa"/>
            <w:vAlign w:val="center"/>
          </w:tcPr>
          <w:p w14:paraId="10C48E15" w14:textId="37C3DA33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66B497B4" w14:textId="77777777" w:rsidTr="001474CC">
        <w:tc>
          <w:tcPr>
            <w:tcW w:w="3320" w:type="dxa"/>
            <w:vMerge/>
          </w:tcPr>
          <w:p w14:paraId="037FCCFE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58E7E31F" w14:textId="3513015C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NQ Access to HN Business, Administration &amp; Accounting</w:t>
            </w:r>
          </w:p>
        </w:tc>
        <w:tc>
          <w:tcPr>
            <w:tcW w:w="3321" w:type="dxa"/>
            <w:vAlign w:val="bottom"/>
          </w:tcPr>
          <w:p w14:paraId="5300F49A" w14:textId="6F969970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21A9A8F3" w14:textId="77777777" w:rsidTr="001474CC">
        <w:tc>
          <w:tcPr>
            <w:tcW w:w="3320" w:type="dxa"/>
            <w:vMerge/>
          </w:tcPr>
          <w:p w14:paraId="392CB37A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02EE160F" w14:textId="3527F061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NQ Business Management with Digital Technologies</w:t>
            </w:r>
          </w:p>
        </w:tc>
        <w:tc>
          <w:tcPr>
            <w:tcW w:w="3321" w:type="dxa"/>
            <w:vAlign w:val="bottom"/>
          </w:tcPr>
          <w:p w14:paraId="02D0DC8C" w14:textId="7F893F64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62CA2B3E" w14:textId="77777777" w:rsidTr="001474CC">
        <w:tc>
          <w:tcPr>
            <w:tcW w:w="3320" w:type="dxa"/>
            <w:vMerge/>
          </w:tcPr>
          <w:p w14:paraId="04C344B3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522F2B5E" w14:textId="583D776D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NQ Business Management with Digital Technologies</w:t>
            </w:r>
          </w:p>
        </w:tc>
        <w:tc>
          <w:tcPr>
            <w:tcW w:w="3321" w:type="dxa"/>
            <w:vAlign w:val="bottom"/>
          </w:tcPr>
          <w:p w14:paraId="769F92A8" w14:textId="4F51DA23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Stirling</w:t>
            </w:r>
          </w:p>
        </w:tc>
      </w:tr>
      <w:tr w:rsidR="000A1BDB" w:rsidRPr="00E14EC8" w14:paraId="71C579AB" w14:textId="77777777" w:rsidTr="001474CC">
        <w:tc>
          <w:tcPr>
            <w:tcW w:w="3320" w:type="dxa"/>
            <w:vMerge/>
          </w:tcPr>
          <w:p w14:paraId="62596A13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1B474574" w14:textId="403029EC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HND Accounting</w:t>
            </w:r>
          </w:p>
        </w:tc>
        <w:tc>
          <w:tcPr>
            <w:tcW w:w="3321" w:type="dxa"/>
            <w:vAlign w:val="center"/>
          </w:tcPr>
          <w:p w14:paraId="184031DC" w14:textId="79D18E65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24B15B23" w14:textId="77777777" w:rsidTr="001474CC">
        <w:tc>
          <w:tcPr>
            <w:tcW w:w="3320" w:type="dxa"/>
            <w:vMerge/>
          </w:tcPr>
          <w:p w14:paraId="3FD99087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188A6B2E" w14:textId="5DCDE969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HND Accounting - Year Two</w:t>
            </w:r>
          </w:p>
        </w:tc>
        <w:tc>
          <w:tcPr>
            <w:tcW w:w="3321" w:type="dxa"/>
            <w:vAlign w:val="bottom"/>
          </w:tcPr>
          <w:p w14:paraId="113E78EA" w14:textId="7750B48B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67878F4A" w14:textId="77777777" w:rsidTr="001474CC">
        <w:tc>
          <w:tcPr>
            <w:tcW w:w="3320" w:type="dxa"/>
            <w:vMerge/>
          </w:tcPr>
          <w:p w14:paraId="4302150C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41EE4434" w14:textId="2F6FFEDE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HND Business</w:t>
            </w:r>
          </w:p>
        </w:tc>
        <w:tc>
          <w:tcPr>
            <w:tcW w:w="3321" w:type="dxa"/>
            <w:vAlign w:val="bottom"/>
          </w:tcPr>
          <w:p w14:paraId="6CBB465F" w14:textId="6E2B4270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1F7EB641" w14:textId="77777777" w:rsidTr="001474CC">
        <w:tc>
          <w:tcPr>
            <w:tcW w:w="3320" w:type="dxa"/>
            <w:vMerge/>
          </w:tcPr>
          <w:p w14:paraId="5690EF8F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11432D73" w14:textId="76915E0A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HND Business</w:t>
            </w:r>
          </w:p>
        </w:tc>
        <w:tc>
          <w:tcPr>
            <w:tcW w:w="3321" w:type="dxa"/>
            <w:vAlign w:val="bottom"/>
          </w:tcPr>
          <w:p w14:paraId="593348DA" w14:textId="0CA0ABF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Stirling</w:t>
            </w:r>
          </w:p>
        </w:tc>
      </w:tr>
      <w:tr w:rsidR="00F12973" w:rsidRPr="00E14EC8" w14:paraId="438366A0" w14:textId="77777777" w:rsidTr="00362C9A">
        <w:tc>
          <w:tcPr>
            <w:tcW w:w="3320" w:type="dxa"/>
            <w:shd w:val="clear" w:color="auto" w:fill="D9D9D9" w:themeFill="background1" w:themeFillShade="D9"/>
          </w:tcPr>
          <w:p w14:paraId="4CCFED69" w14:textId="46CF7175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Subject Area</w:t>
            </w:r>
          </w:p>
        </w:tc>
        <w:tc>
          <w:tcPr>
            <w:tcW w:w="3321" w:type="dxa"/>
            <w:shd w:val="clear" w:color="auto" w:fill="D9D9D9" w:themeFill="background1" w:themeFillShade="D9"/>
            <w:vAlign w:val="bottom"/>
          </w:tcPr>
          <w:p w14:paraId="1F4082E7" w14:textId="77777777" w:rsidR="00F12973" w:rsidRPr="00E14EC8" w:rsidRDefault="00F12973" w:rsidP="00F12973">
            <w:pPr>
              <w:pStyle w:val="NoSpacing"/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b/>
                <w:bCs/>
                <w:sz w:val="20"/>
                <w:szCs w:val="20"/>
              </w:rPr>
              <w:t>Course</w:t>
            </w:r>
          </w:p>
          <w:p w14:paraId="5FD3AF0F" w14:textId="2D5468B5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D9D9D9" w:themeFill="background1" w:themeFillShade="D9"/>
          </w:tcPr>
          <w:p w14:paraId="56EFAB17" w14:textId="08EA92E4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Campus</w:t>
            </w:r>
          </w:p>
        </w:tc>
      </w:tr>
      <w:tr w:rsidR="00C559DF" w:rsidRPr="00E14EC8" w14:paraId="39AC9F03" w14:textId="77777777" w:rsidTr="001474CC">
        <w:tc>
          <w:tcPr>
            <w:tcW w:w="3320" w:type="dxa"/>
            <w:vMerge w:val="restart"/>
          </w:tcPr>
          <w:p w14:paraId="2304D6BA" w14:textId="1A41B8D4" w:rsidR="00C559DF" w:rsidRPr="00E14EC8" w:rsidRDefault="00C559DF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sz w:val="20"/>
                <w:szCs w:val="20"/>
              </w:rPr>
              <w:t>Childcare</w:t>
            </w:r>
          </w:p>
        </w:tc>
        <w:tc>
          <w:tcPr>
            <w:tcW w:w="3321" w:type="dxa"/>
            <w:vAlign w:val="bottom"/>
          </w:tcPr>
          <w:p w14:paraId="0BAE65CE" w14:textId="5F0EECE6" w:rsidR="00C559DF" w:rsidRPr="00E14EC8" w:rsidRDefault="00C559DF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Pathway to Childcare Practice</w:t>
            </w:r>
          </w:p>
        </w:tc>
        <w:tc>
          <w:tcPr>
            <w:tcW w:w="3321" w:type="dxa"/>
            <w:vAlign w:val="bottom"/>
          </w:tcPr>
          <w:p w14:paraId="3C844735" w14:textId="02574863" w:rsidR="00C559DF" w:rsidRPr="00E14EC8" w:rsidRDefault="00C559DF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Alloa</w:t>
            </w:r>
          </w:p>
        </w:tc>
      </w:tr>
      <w:tr w:rsidR="00C559DF" w:rsidRPr="00E14EC8" w14:paraId="4982F64F" w14:textId="77777777" w:rsidTr="001474CC">
        <w:tc>
          <w:tcPr>
            <w:tcW w:w="3320" w:type="dxa"/>
            <w:vMerge/>
          </w:tcPr>
          <w:p w14:paraId="494250BB" w14:textId="77777777" w:rsidR="00C559DF" w:rsidRPr="00E14EC8" w:rsidRDefault="00C559DF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101FFCD0" w14:textId="33BAED75" w:rsidR="00C559DF" w:rsidRPr="00E14EC8" w:rsidRDefault="00C559DF" w:rsidP="000A1BDB">
            <w:pPr>
              <w:pStyle w:val="NoSpacing"/>
              <w:jc w:val="center"/>
              <w:rPr>
                <w:rFonts w:ascii="Aptos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Pathway to Childcare Practice</w:t>
            </w:r>
          </w:p>
        </w:tc>
        <w:tc>
          <w:tcPr>
            <w:tcW w:w="3321" w:type="dxa"/>
            <w:vAlign w:val="bottom"/>
          </w:tcPr>
          <w:p w14:paraId="36327A1A" w14:textId="1241A693" w:rsidR="00C559DF" w:rsidRPr="00E14EC8" w:rsidRDefault="00C559DF" w:rsidP="000A1BDB">
            <w:pPr>
              <w:pStyle w:val="NoSpacing"/>
              <w:jc w:val="center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Falkirk </w:t>
            </w:r>
          </w:p>
        </w:tc>
      </w:tr>
      <w:tr w:rsidR="00C559DF" w:rsidRPr="00E14EC8" w14:paraId="7BD25DCE" w14:textId="77777777" w:rsidTr="001474CC">
        <w:tc>
          <w:tcPr>
            <w:tcW w:w="3320" w:type="dxa"/>
            <w:vMerge/>
          </w:tcPr>
          <w:p w14:paraId="3C412067" w14:textId="77777777" w:rsidR="00C559DF" w:rsidRPr="00E14EC8" w:rsidRDefault="00C559DF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2984D1E2" w14:textId="41B64EFD" w:rsidR="00C559DF" w:rsidRPr="00E14EC8" w:rsidRDefault="00C559DF" w:rsidP="000A1BDB">
            <w:pPr>
              <w:pStyle w:val="NoSpacing"/>
              <w:jc w:val="center"/>
              <w:rPr>
                <w:rFonts w:ascii="Aptos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Pathway to Childcare Practice</w:t>
            </w:r>
          </w:p>
        </w:tc>
        <w:tc>
          <w:tcPr>
            <w:tcW w:w="3321" w:type="dxa"/>
            <w:vAlign w:val="bottom"/>
          </w:tcPr>
          <w:p w14:paraId="677482FF" w14:textId="547AC65D" w:rsidR="00C559DF" w:rsidRPr="00E14EC8" w:rsidRDefault="00C559DF" w:rsidP="000A1BDB">
            <w:pPr>
              <w:pStyle w:val="NoSpacing"/>
              <w:jc w:val="center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Stirling </w:t>
            </w:r>
          </w:p>
        </w:tc>
      </w:tr>
      <w:tr w:rsidR="00C559DF" w:rsidRPr="00E14EC8" w14:paraId="06ABB7EF" w14:textId="77777777" w:rsidTr="001474CC">
        <w:tc>
          <w:tcPr>
            <w:tcW w:w="3320" w:type="dxa"/>
            <w:vMerge/>
          </w:tcPr>
          <w:p w14:paraId="342D8132" w14:textId="77777777" w:rsidR="00C559DF" w:rsidRPr="00E14EC8" w:rsidRDefault="00C559DF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50C23BAC" w14:textId="069C516E" w:rsidR="00C559DF" w:rsidRPr="00E14EC8" w:rsidRDefault="00C559DF" w:rsidP="000A1BDB">
            <w:pPr>
              <w:pStyle w:val="NoSpacing"/>
              <w:jc w:val="center"/>
              <w:rPr>
                <w:rFonts w:ascii="Aptos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HNC Childhood Practice</w:t>
            </w:r>
          </w:p>
        </w:tc>
        <w:tc>
          <w:tcPr>
            <w:tcW w:w="3321" w:type="dxa"/>
            <w:vAlign w:val="bottom"/>
          </w:tcPr>
          <w:p w14:paraId="46780D86" w14:textId="5186365E" w:rsidR="00C559DF" w:rsidRPr="00E14EC8" w:rsidRDefault="00C559DF" w:rsidP="000A1BDB">
            <w:pPr>
              <w:pStyle w:val="NoSpacing"/>
              <w:jc w:val="center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Alloa</w:t>
            </w:r>
          </w:p>
        </w:tc>
      </w:tr>
      <w:tr w:rsidR="00C559DF" w:rsidRPr="00E14EC8" w14:paraId="63ECC4F1" w14:textId="77777777" w:rsidTr="001474CC">
        <w:tc>
          <w:tcPr>
            <w:tcW w:w="3320" w:type="dxa"/>
            <w:vMerge/>
          </w:tcPr>
          <w:p w14:paraId="2BAC2C0A" w14:textId="77777777" w:rsidR="00C559DF" w:rsidRPr="00E14EC8" w:rsidRDefault="00C559DF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07223C13" w14:textId="5F28EB00" w:rsidR="00C559DF" w:rsidRPr="00E14EC8" w:rsidRDefault="00C559DF" w:rsidP="000A1BDB">
            <w:pPr>
              <w:pStyle w:val="NoSpacing"/>
              <w:jc w:val="center"/>
              <w:rPr>
                <w:rFonts w:ascii="Aptos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HNC Childhood Practice</w:t>
            </w:r>
          </w:p>
        </w:tc>
        <w:tc>
          <w:tcPr>
            <w:tcW w:w="3321" w:type="dxa"/>
            <w:vAlign w:val="bottom"/>
          </w:tcPr>
          <w:p w14:paraId="47676078" w14:textId="421D317F" w:rsidR="00C559DF" w:rsidRPr="00E14EC8" w:rsidRDefault="00C559DF" w:rsidP="000A1BDB">
            <w:pPr>
              <w:pStyle w:val="NoSpacing"/>
              <w:jc w:val="center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Stirling </w:t>
            </w:r>
          </w:p>
        </w:tc>
      </w:tr>
      <w:tr w:rsidR="00F12973" w:rsidRPr="00E14EC8" w14:paraId="4A629D34" w14:textId="77777777" w:rsidTr="006A70E9">
        <w:tc>
          <w:tcPr>
            <w:tcW w:w="3320" w:type="dxa"/>
            <w:shd w:val="clear" w:color="auto" w:fill="D9D9D9" w:themeFill="background1" w:themeFillShade="D9"/>
          </w:tcPr>
          <w:p w14:paraId="2E5CF901" w14:textId="5D521BEE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Subject Area</w:t>
            </w:r>
          </w:p>
        </w:tc>
        <w:tc>
          <w:tcPr>
            <w:tcW w:w="3321" w:type="dxa"/>
            <w:shd w:val="clear" w:color="auto" w:fill="D9D9D9" w:themeFill="background1" w:themeFillShade="D9"/>
            <w:vAlign w:val="bottom"/>
          </w:tcPr>
          <w:p w14:paraId="32066DAD" w14:textId="77777777" w:rsidR="00F12973" w:rsidRPr="00E14EC8" w:rsidRDefault="00F12973" w:rsidP="00F12973">
            <w:pPr>
              <w:pStyle w:val="NoSpacing"/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b/>
                <w:bCs/>
                <w:sz w:val="20"/>
                <w:szCs w:val="20"/>
              </w:rPr>
              <w:t>Course</w:t>
            </w:r>
          </w:p>
          <w:p w14:paraId="3FC956B5" w14:textId="665C6505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D9D9D9" w:themeFill="background1" w:themeFillShade="D9"/>
          </w:tcPr>
          <w:p w14:paraId="2A103233" w14:textId="3BAA551F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Campus</w:t>
            </w:r>
          </w:p>
        </w:tc>
      </w:tr>
      <w:tr w:rsidR="000A1BDB" w:rsidRPr="00E14EC8" w14:paraId="3BC03B76" w14:textId="77777777" w:rsidTr="001474CC">
        <w:tc>
          <w:tcPr>
            <w:tcW w:w="3320" w:type="dxa"/>
            <w:vMerge w:val="restart"/>
          </w:tcPr>
          <w:p w14:paraId="4435A317" w14:textId="019C6004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sz w:val="20"/>
                <w:szCs w:val="20"/>
              </w:rPr>
              <w:t>Community Learning</w:t>
            </w:r>
          </w:p>
        </w:tc>
        <w:tc>
          <w:tcPr>
            <w:tcW w:w="3321" w:type="dxa"/>
            <w:vAlign w:val="bottom"/>
          </w:tcPr>
          <w:p w14:paraId="58BE82F8" w14:textId="3F6D6906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NQ Working with Communities</w:t>
            </w:r>
          </w:p>
        </w:tc>
        <w:tc>
          <w:tcPr>
            <w:tcW w:w="3321" w:type="dxa"/>
            <w:vAlign w:val="center"/>
          </w:tcPr>
          <w:p w14:paraId="1FB3473A" w14:textId="09496C0C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30C237AB" w14:textId="77777777" w:rsidTr="001474CC">
        <w:tc>
          <w:tcPr>
            <w:tcW w:w="3320" w:type="dxa"/>
            <w:vMerge/>
          </w:tcPr>
          <w:p w14:paraId="58B5EAF8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56040269" w14:textId="671C1BD8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HNC Working with Communities</w:t>
            </w:r>
          </w:p>
        </w:tc>
        <w:tc>
          <w:tcPr>
            <w:tcW w:w="3321" w:type="dxa"/>
            <w:vAlign w:val="bottom"/>
          </w:tcPr>
          <w:p w14:paraId="72DD5992" w14:textId="60C2C32D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4DFE25BB" w14:textId="77777777" w:rsidTr="001474CC">
        <w:tc>
          <w:tcPr>
            <w:tcW w:w="3320" w:type="dxa"/>
            <w:shd w:val="clear" w:color="auto" w:fill="D9D9D9" w:themeFill="background1" w:themeFillShade="D9"/>
          </w:tcPr>
          <w:p w14:paraId="25DE57E4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D9D9D9" w:themeFill="background1" w:themeFillShade="D9"/>
            <w:vAlign w:val="bottom"/>
          </w:tcPr>
          <w:p w14:paraId="5DDE8537" w14:textId="3C65159F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D9D9D9" w:themeFill="background1" w:themeFillShade="D9"/>
            <w:vAlign w:val="bottom"/>
          </w:tcPr>
          <w:p w14:paraId="3CA98272" w14:textId="6187207C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</w:tr>
      <w:tr w:rsidR="000A1BDB" w:rsidRPr="00E14EC8" w14:paraId="16C927F7" w14:textId="77777777" w:rsidTr="001474CC">
        <w:tc>
          <w:tcPr>
            <w:tcW w:w="3320" w:type="dxa"/>
          </w:tcPr>
          <w:p w14:paraId="22773ACD" w14:textId="6B611CF1" w:rsidR="000A1BDB" w:rsidRPr="00E14EC8" w:rsidRDefault="001D0AE3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sz w:val="20"/>
                <w:szCs w:val="20"/>
              </w:rPr>
              <w:t>Computing</w:t>
            </w:r>
          </w:p>
        </w:tc>
        <w:tc>
          <w:tcPr>
            <w:tcW w:w="3321" w:type="dxa"/>
            <w:vAlign w:val="bottom"/>
          </w:tcPr>
          <w:p w14:paraId="53177C60" w14:textId="0BE15284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HND Cyber Security - Year One</w:t>
            </w:r>
          </w:p>
        </w:tc>
        <w:tc>
          <w:tcPr>
            <w:tcW w:w="3321" w:type="dxa"/>
            <w:vAlign w:val="bottom"/>
          </w:tcPr>
          <w:p w14:paraId="470B47AA" w14:textId="78353491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F12973" w:rsidRPr="00E14EC8" w14:paraId="03E54F61" w14:textId="77777777" w:rsidTr="000227E2">
        <w:tc>
          <w:tcPr>
            <w:tcW w:w="3320" w:type="dxa"/>
            <w:shd w:val="clear" w:color="auto" w:fill="D9D9D9" w:themeFill="background1" w:themeFillShade="D9"/>
          </w:tcPr>
          <w:p w14:paraId="26F24FF5" w14:textId="4E2042E9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Subject Area</w:t>
            </w:r>
          </w:p>
        </w:tc>
        <w:tc>
          <w:tcPr>
            <w:tcW w:w="3321" w:type="dxa"/>
            <w:shd w:val="clear" w:color="auto" w:fill="D9D9D9" w:themeFill="background1" w:themeFillShade="D9"/>
            <w:vAlign w:val="bottom"/>
          </w:tcPr>
          <w:p w14:paraId="46B3B797" w14:textId="77777777" w:rsidR="00F12973" w:rsidRPr="00E14EC8" w:rsidRDefault="00F12973" w:rsidP="00F12973">
            <w:pPr>
              <w:pStyle w:val="NoSpacing"/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b/>
                <w:bCs/>
                <w:sz w:val="20"/>
                <w:szCs w:val="20"/>
              </w:rPr>
              <w:t>Course</w:t>
            </w:r>
          </w:p>
          <w:p w14:paraId="38F2287F" w14:textId="1EBE6A3C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D9D9D9" w:themeFill="background1" w:themeFillShade="D9"/>
          </w:tcPr>
          <w:p w14:paraId="3D085658" w14:textId="7796F89D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Campus</w:t>
            </w:r>
          </w:p>
        </w:tc>
      </w:tr>
      <w:tr w:rsidR="000A1BDB" w:rsidRPr="00E14EC8" w14:paraId="753D2FF6" w14:textId="77777777" w:rsidTr="001474CC">
        <w:tc>
          <w:tcPr>
            <w:tcW w:w="3320" w:type="dxa"/>
            <w:vMerge w:val="restart"/>
          </w:tcPr>
          <w:p w14:paraId="0F22F4D0" w14:textId="09FE3826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sz w:val="20"/>
                <w:szCs w:val="20"/>
              </w:rPr>
              <w:t>Construction</w:t>
            </w:r>
          </w:p>
        </w:tc>
        <w:tc>
          <w:tcPr>
            <w:tcW w:w="3321" w:type="dxa"/>
            <w:vAlign w:val="bottom"/>
          </w:tcPr>
          <w:p w14:paraId="4B16885C" w14:textId="380A4895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Advanced Certificate in Carpentry &amp; Joinery</w:t>
            </w:r>
          </w:p>
        </w:tc>
        <w:tc>
          <w:tcPr>
            <w:tcW w:w="3321" w:type="dxa"/>
            <w:vAlign w:val="bottom"/>
          </w:tcPr>
          <w:p w14:paraId="3A79FF20" w14:textId="3D2A1C30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Stirling</w:t>
            </w:r>
          </w:p>
        </w:tc>
      </w:tr>
      <w:tr w:rsidR="000A1BDB" w:rsidRPr="00E14EC8" w14:paraId="68B7A914" w14:textId="77777777" w:rsidTr="001474CC">
        <w:tc>
          <w:tcPr>
            <w:tcW w:w="3320" w:type="dxa"/>
            <w:vMerge/>
          </w:tcPr>
          <w:p w14:paraId="4765D931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294A0B23" w14:textId="7D8F5AFC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HNC Architectural Technology with Digital Construction</w:t>
            </w:r>
          </w:p>
        </w:tc>
        <w:tc>
          <w:tcPr>
            <w:tcW w:w="3321" w:type="dxa"/>
            <w:vAlign w:val="bottom"/>
          </w:tcPr>
          <w:p w14:paraId="189A0B7E" w14:textId="1388284B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5583F787" w14:textId="77777777" w:rsidTr="001474CC">
        <w:tc>
          <w:tcPr>
            <w:tcW w:w="3320" w:type="dxa"/>
            <w:vMerge/>
          </w:tcPr>
          <w:p w14:paraId="68DE48F8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32A230BB" w14:textId="7FA27419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HNC Civil Engineering</w:t>
            </w:r>
          </w:p>
        </w:tc>
        <w:tc>
          <w:tcPr>
            <w:tcW w:w="3321" w:type="dxa"/>
            <w:vAlign w:val="bottom"/>
          </w:tcPr>
          <w:p w14:paraId="13343939" w14:textId="697E8A54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F12973" w:rsidRPr="00E14EC8" w14:paraId="4A5D07B7" w14:textId="77777777" w:rsidTr="00AE48C1">
        <w:tc>
          <w:tcPr>
            <w:tcW w:w="3320" w:type="dxa"/>
            <w:shd w:val="clear" w:color="auto" w:fill="D9D9D9" w:themeFill="background1" w:themeFillShade="D9"/>
          </w:tcPr>
          <w:p w14:paraId="3426199D" w14:textId="588EB548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lastRenderedPageBreak/>
              <w:t>Subject Area</w:t>
            </w:r>
          </w:p>
        </w:tc>
        <w:tc>
          <w:tcPr>
            <w:tcW w:w="3321" w:type="dxa"/>
            <w:shd w:val="clear" w:color="auto" w:fill="D9D9D9" w:themeFill="background1" w:themeFillShade="D9"/>
            <w:vAlign w:val="bottom"/>
          </w:tcPr>
          <w:p w14:paraId="75CD7E8B" w14:textId="77777777" w:rsidR="00F12973" w:rsidRPr="00E14EC8" w:rsidRDefault="00F12973" w:rsidP="00F12973">
            <w:pPr>
              <w:pStyle w:val="NoSpacing"/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b/>
                <w:bCs/>
                <w:sz w:val="20"/>
                <w:szCs w:val="20"/>
              </w:rPr>
              <w:t>Course</w:t>
            </w:r>
          </w:p>
          <w:p w14:paraId="34B17487" w14:textId="78BCADB1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D9D9D9" w:themeFill="background1" w:themeFillShade="D9"/>
          </w:tcPr>
          <w:p w14:paraId="16D02661" w14:textId="677C9035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Campus</w:t>
            </w:r>
          </w:p>
        </w:tc>
      </w:tr>
      <w:tr w:rsidR="000A1BDB" w:rsidRPr="00E14EC8" w14:paraId="14946664" w14:textId="77777777" w:rsidTr="001474CC">
        <w:tc>
          <w:tcPr>
            <w:tcW w:w="3320" w:type="dxa"/>
            <w:vMerge w:val="restart"/>
          </w:tcPr>
          <w:p w14:paraId="5AC3052B" w14:textId="0D9B191E" w:rsidR="000A1BDB" w:rsidRPr="00E14EC8" w:rsidRDefault="00FD715F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sz w:val="20"/>
                <w:szCs w:val="20"/>
              </w:rPr>
              <w:t>Engineering</w:t>
            </w:r>
          </w:p>
        </w:tc>
        <w:tc>
          <w:tcPr>
            <w:tcW w:w="3321" w:type="dxa"/>
            <w:vAlign w:val="bottom"/>
          </w:tcPr>
          <w:p w14:paraId="06AA2994" w14:textId="0145494D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NC Electrical Engineering</w:t>
            </w:r>
          </w:p>
        </w:tc>
        <w:tc>
          <w:tcPr>
            <w:tcW w:w="3321" w:type="dxa"/>
            <w:vAlign w:val="bottom"/>
          </w:tcPr>
          <w:p w14:paraId="4909B5E8" w14:textId="70C138B6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7E0D0ACC" w14:textId="77777777" w:rsidTr="001474CC">
        <w:tc>
          <w:tcPr>
            <w:tcW w:w="3320" w:type="dxa"/>
            <w:vMerge/>
          </w:tcPr>
          <w:p w14:paraId="1C28CD64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645C3E9B" w14:textId="5A19C3A5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NC Fabrication &amp; Welding</w:t>
            </w:r>
          </w:p>
        </w:tc>
        <w:tc>
          <w:tcPr>
            <w:tcW w:w="3321" w:type="dxa"/>
            <w:vAlign w:val="bottom"/>
          </w:tcPr>
          <w:p w14:paraId="41DAB2E0" w14:textId="3FA992A2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7EE16082" w14:textId="77777777" w:rsidTr="001474CC">
        <w:tc>
          <w:tcPr>
            <w:tcW w:w="3320" w:type="dxa"/>
            <w:vMerge/>
          </w:tcPr>
          <w:p w14:paraId="743B852F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2A7145A6" w14:textId="4FD0C9E1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NC Industrial Automation (Measurement &amp; Control)</w:t>
            </w:r>
          </w:p>
        </w:tc>
        <w:tc>
          <w:tcPr>
            <w:tcW w:w="3321" w:type="dxa"/>
            <w:vAlign w:val="bottom"/>
          </w:tcPr>
          <w:p w14:paraId="5689C898" w14:textId="5988ED76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74F3B954" w14:textId="77777777" w:rsidTr="001474CC">
        <w:tc>
          <w:tcPr>
            <w:tcW w:w="3320" w:type="dxa"/>
            <w:vMerge/>
          </w:tcPr>
          <w:p w14:paraId="27404DA5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68EF7480" w14:textId="4D54E803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HNC Engineering: Fabrication Welding</w:t>
            </w:r>
          </w:p>
        </w:tc>
        <w:tc>
          <w:tcPr>
            <w:tcW w:w="3321" w:type="dxa"/>
            <w:vAlign w:val="bottom"/>
          </w:tcPr>
          <w:p w14:paraId="4555503B" w14:textId="750AA048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Falkirk</w:t>
            </w:r>
          </w:p>
        </w:tc>
      </w:tr>
      <w:tr w:rsidR="000A1BDB" w:rsidRPr="00E14EC8" w14:paraId="4B3F15BB" w14:textId="77777777" w:rsidTr="001474CC">
        <w:tc>
          <w:tcPr>
            <w:tcW w:w="3320" w:type="dxa"/>
            <w:vMerge/>
          </w:tcPr>
          <w:p w14:paraId="4519B9CF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06FA226E" w14:textId="17DDAF4E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HNC Measurement &amp; Control Engineering</w:t>
            </w:r>
          </w:p>
        </w:tc>
        <w:tc>
          <w:tcPr>
            <w:tcW w:w="3321" w:type="dxa"/>
            <w:vAlign w:val="bottom"/>
          </w:tcPr>
          <w:p w14:paraId="45077C79" w14:textId="33B3D0E2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Falkirk</w:t>
            </w:r>
          </w:p>
        </w:tc>
      </w:tr>
      <w:tr w:rsidR="00F12973" w:rsidRPr="00E14EC8" w14:paraId="5A73C017" w14:textId="77777777" w:rsidTr="00B000BB">
        <w:tc>
          <w:tcPr>
            <w:tcW w:w="3320" w:type="dxa"/>
            <w:shd w:val="clear" w:color="auto" w:fill="D9D9D9" w:themeFill="background1" w:themeFillShade="D9"/>
          </w:tcPr>
          <w:p w14:paraId="0F6D46DE" w14:textId="3DE84A03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Subject Area</w:t>
            </w:r>
          </w:p>
        </w:tc>
        <w:tc>
          <w:tcPr>
            <w:tcW w:w="3321" w:type="dxa"/>
            <w:shd w:val="clear" w:color="auto" w:fill="D9D9D9" w:themeFill="background1" w:themeFillShade="D9"/>
            <w:vAlign w:val="bottom"/>
          </w:tcPr>
          <w:p w14:paraId="136C183B" w14:textId="77777777" w:rsidR="00F12973" w:rsidRPr="00E14EC8" w:rsidRDefault="00F12973" w:rsidP="00F12973">
            <w:pPr>
              <w:pStyle w:val="NoSpacing"/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b/>
                <w:bCs/>
                <w:sz w:val="20"/>
                <w:szCs w:val="20"/>
              </w:rPr>
              <w:t>Course</w:t>
            </w:r>
          </w:p>
          <w:p w14:paraId="6E446094" w14:textId="37802F68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D9D9D9" w:themeFill="background1" w:themeFillShade="D9"/>
          </w:tcPr>
          <w:p w14:paraId="5039F4DE" w14:textId="34EA44C9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Campus</w:t>
            </w:r>
          </w:p>
        </w:tc>
      </w:tr>
      <w:tr w:rsidR="000A1BDB" w:rsidRPr="00E14EC8" w14:paraId="34658EAB" w14:textId="77777777" w:rsidTr="001474CC">
        <w:tc>
          <w:tcPr>
            <w:tcW w:w="3320" w:type="dxa"/>
          </w:tcPr>
          <w:p w14:paraId="1BA2FECC" w14:textId="6A5FEA9C" w:rsidR="000A1BDB" w:rsidRPr="00E14EC8" w:rsidRDefault="00640CD9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sz w:val="20"/>
                <w:szCs w:val="20"/>
              </w:rPr>
              <w:t>Events Management</w:t>
            </w:r>
          </w:p>
        </w:tc>
        <w:tc>
          <w:tcPr>
            <w:tcW w:w="3321" w:type="dxa"/>
            <w:vAlign w:val="bottom"/>
          </w:tcPr>
          <w:p w14:paraId="571595D9" w14:textId="4E9C3BE1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HND Events Management - Year Two</w:t>
            </w:r>
          </w:p>
        </w:tc>
        <w:tc>
          <w:tcPr>
            <w:tcW w:w="3321" w:type="dxa"/>
            <w:vAlign w:val="center"/>
          </w:tcPr>
          <w:p w14:paraId="72229972" w14:textId="1AA85806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Stirling</w:t>
            </w:r>
          </w:p>
        </w:tc>
      </w:tr>
      <w:tr w:rsidR="00F12973" w:rsidRPr="00E14EC8" w14:paraId="1FF8FF76" w14:textId="77777777" w:rsidTr="00B92124">
        <w:tc>
          <w:tcPr>
            <w:tcW w:w="3320" w:type="dxa"/>
            <w:shd w:val="clear" w:color="auto" w:fill="D9D9D9" w:themeFill="background1" w:themeFillShade="D9"/>
          </w:tcPr>
          <w:p w14:paraId="371F1176" w14:textId="15D57499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Subject Area</w:t>
            </w:r>
          </w:p>
        </w:tc>
        <w:tc>
          <w:tcPr>
            <w:tcW w:w="3321" w:type="dxa"/>
            <w:shd w:val="clear" w:color="auto" w:fill="D9D9D9" w:themeFill="background1" w:themeFillShade="D9"/>
            <w:vAlign w:val="bottom"/>
          </w:tcPr>
          <w:p w14:paraId="38E6E1E8" w14:textId="77777777" w:rsidR="00F12973" w:rsidRPr="00E14EC8" w:rsidRDefault="00F12973" w:rsidP="00F12973">
            <w:pPr>
              <w:pStyle w:val="NoSpacing"/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b/>
                <w:bCs/>
                <w:sz w:val="20"/>
                <w:szCs w:val="20"/>
              </w:rPr>
              <w:t>Course</w:t>
            </w:r>
          </w:p>
          <w:p w14:paraId="3DED9F74" w14:textId="707F4B25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D9D9D9" w:themeFill="background1" w:themeFillShade="D9"/>
          </w:tcPr>
          <w:p w14:paraId="600AF8D5" w14:textId="0C755056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Campus</w:t>
            </w:r>
          </w:p>
        </w:tc>
      </w:tr>
      <w:tr w:rsidR="000A1BDB" w:rsidRPr="00E14EC8" w14:paraId="33A2E90C" w14:textId="77777777" w:rsidTr="001474CC">
        <w:tc>
          <w:tcPr>
            <w:tcW w:w="3320" w:type="dxa"/>
            <w:vMerge w:val="restart"/>
          </w:tcPr>
          <w:p w14:paraId="2E6D23EA" w14:textId="5C595E4B" w:rsidR="000A1BDB" w:rsidRPr="00E14EC8" w:rsidRDefault="005378AF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sz w:val="20"/>
                <w:szCs w:val="20"/>
              </w:rPr>
              <w:t xml:space="preserve">Hair, Beauty &amp; Make-up Artistry </w:t>
            </w:r>
          </w:p>
        </w:tc>
        <w:tc>
          <w:tcPr>
            <w:tcW w:w="3321" w:type="dxa"/>
            <w:vAlign w:val="bottom"/>
          </w:tcPr>
          <w:p w14:paraId="2C079DE1" w14:textId="7812535A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NC Beauty Therapy Skills - Level 5</w:t>
            </w:r>
          </w:p>
        </w:tc>
        <w:tc>
          <w:tcPr>
            <w:tcW w:w="3321" w:type="dxa"/>
            <w:vAlign w:val="bottom"/>
          </w:tcPr>
          <w:p w14:paraId="3B407A5C" w14:textId="5239B3FB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Alloa</w:t>
            </w:r>
          </w:p>
        </w:tc>
      </w:tr>
      <w:tr w:rsidR="000A1BDB" w:rsidRPr="00E14EC8" w14:paraId="32835E40" w14:textId="77777777" w:rsidTr="001474CC">
        <w:tc>
          <w:tcPr>
            <w:tcW w:w="3320" w:type="dxa"/>
            <w:vMerge/>
          </w:tcPr>
          <w:p w14:paraId="0BD35218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4501294D" w14:textId="721491E9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NC Beauty Therapy Skills - Level 5</w:t>
            </w:r>
          </w:p>
        </w:tc>
        <w:tc>
          <w:tcPr>
            <w:tcW w:w="3321" w:type="dxa"/>
            <w:vAlign w:val="bottom"/>
          </w:tcPr>
          <w:p w14:paraId="589A4CDB" w14:textId="0ABA78C8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44A1FA42" w14:textId="77777777" w:rsidTr="001474CC">
        <w:tc>
          <w:tcPr>
            <w:tcW w:w="3320" w:type="dxa"/>
            <w:vMerge/>
          </w:tcPr>
          <w:p w14:paraId="74C39E47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0F9C129E" w14:textId="1A2E9F58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VTCT Hairdressing Level 3</w:t>
            </w:r>
          </w:p>
        </w:tc>
        <w:tc>
          <w:tcPr>
            <w:tcW w:w="3321" w:type="dxa"/>
            <w:vAlign w:val="bottom"/>
          </w:tcPr>
          <w:p w14:paraId="7182DE95" w14:textId="2EB846E8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4161AA21" w14:textId="77777777" w:rsidTr="001474CC">
        <w:tc>
          <w:tcPr>
            <w:tcW w:w="3320" w:type="dxa"/>
            <w:vMerge/>
          </w:tcPr>
          <w:p w14:paraId="150A80D5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4EFD3076" w14:textId="09A3A4A6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HND Beauty Therapy</w:t>
            </w:r>
          </w:p>
        </w:tc>
        <w:tc>
          <w:tcPr>
            <w:tcW w:w="3321" w:type="dxa"/>
            <w:vAlign w:val="bottom"/>
          </w:tcPr>
          <w:p w14:paraId="62390AD6" w14:textId="6E84F93C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F12973" w:rsidRPr="00E14EC8" w14:paraId="61E9881A" w14:textId="77777777" w:rsidTr="00780CC3">
        <w:tc>
          <w:tcPr>
            <w:tcW w:w="3320" w:type="dxa"/>
            <w:shd w:val="clear" w:color="auto" w:fill="D9D9D9" w:themeFill="background1" w:themeFillShade="D9"/>
          </w:tcPr>
          <w:p w14:paraId="591D074C" w14:textId="52A45CE9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Subject Area</w:t>
            </w:r>
          </w:p>
        </w:tc>
        <w:tc>
          <w:tcPr>
            <w:tcW w:w="3321" w:type="dxa"/>
            <w:shd w:val="clear" w:color="auto" w:fill="D9D9D9" w:themeFill="background1" w:themeFillShade="D9"/>
            <w:vAlign w:val="bottom"/>
          </w:tcPr>
          <w:p w14:paraId="068D483D" w14:textId="77777777" w:rsidR="00F12973" w:rsidRPr="00E14EC8" w:rsidRDefault="00F12973" w:rsidP="00F12973">
            <w:pPr>
              <w:pStyle w:val="NoSpacing"/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b/>
                <w:bCs/>
                <w:sz w:val="20"/>
                <w:szCs w:val="20"/>
              </w:rPr>
              <w:t>Course</w:t>
            </w:r>
          </w:p>
          <w:p w14:paraId="49ADE6A5" w14:textId="70CA1C3E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D9D9D9" w:themeFill="background1" w:themeFillShade="D9"/>
          </w:tcPr>
          <w:p w14:paraId="2F762155" w14:textId="75190DB8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Campus</w:t>
            </w:r>
          </w:p>
        </w:tc>
      </w:tr>
      <w:tr w:rsidR="000A1BDB" w:rsidRPr="00E14EC8" w14:paraId="1A1289BA" w14:textId="77777777" w:rsidTr="001474CC">
        <w:tc>
          <w:tcPr>
            <w:tcW w:w="3320" w:type="dxa"/>
            <w:vMerge w:val="restart"/>
          </w:tcPr>
          <w:p w14:paraId="57173F8F" w14:textId="14AA70A9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sz w:val="20"/>
                <w:szCs w:val="20"/>
              </w:rPr>
              <w:t>Hospitality &amp; Cookery</w:t>
            </w:r>
          </w:p>
        </w:tc>
        <w:tc>
          <w:tcPr>
            <w:tcW w:w="3321" w:type="dxa"/>
            <w:vAlign w:val="bottom"/>
          </w:tcPr>
          <w:p w14:paraId="31EE434A" w14:textId="193706F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City &amp; Guilds Professional Cookery - Level 2</w:t>
            </w:r>
          </w:p>
        </w:tc>
        <w:tc>
          <w:tcPr>
            <w:tcW w:w="3321" w:type="dxa"/>
            <w:vAlign w:val="bottom"/>
          </w:tcPr>
          <w:p w14:paraId="1C984EC5" w14:textId="22B27CED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Stirling</w:t>
            </w:r>
          </w:p>
        </w:tc>
      </w:tr>
      <w:tr w:rsidR="000A1BDB" w:rsidRPr="00E14EC8" w14:paraId="38BDB096" w14:textId="77777777" w:rsidTr="001474CC">
        <w:tc>
          <w:tcPr>
            <w:tcW w:w="3320" w:type="dxa"/>
            <w:vMerge/>
          </w:tcPr>
          <w:p w14:paraId="11B3E7D6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3DD1A56E" w14:textId="41FE7ECA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HNC Professional Cookery</w:t>
            </w:r>
          </w:p>
        </w:tc>
        <w:tc>
          <w:tcPr>
            <w:tcW w:w="3321" w:type="dxa"/>
            <w:vAlign w:val="bottom"/>
          </w:tcPr>
          <w:p w14:paraId="2EC438A4" w14:textId="2FB8FF73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Stirling</w:t>
            </w:r>
          </w:p>
        </w:tc>
      </w:tr>
      <w:tr w:rsidR="000A1BDB" w:rsidRPr="00E14EC8" w14:paraId="05E6A77A" w14:textId="77777777" w:rsidTr="001474CC">
        <w:tc>
          <w:tcPr>
            <w:tcW w:w="3320" w:type="dxa"/>
            <w:vMerge/>
          </w:tcPr>
          <w:p w14:paraId="602C4F7E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1EF28F49" w14:textId="5B52E5D2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HND Professional Cookery - Year Two</w:t>
            </w:r>
          </w:p>
        </w:tc>
        <w:tc>
          <w:tcPr>
            <w:tcW w:w="3321" w:type="dxa"/>
            <w:vAlign w:val="center"/>
          </w:tcPr>
          <w:p w14:paraId="5A6F9652" w14:textId="672CA92E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Stirling</w:t>
            </w:r>
          </w:p>
        </w:tc>
      </w:tr>
      <w:tr w:rsidR="000A1BDB" w:rsidRPr="00E14EC8" w14:paraId="5E4A88CA" w14:textId="77777777" w:rsidTr="001474CC">
        <w:tc>
          <w:tcPr>
            <w:tcW w:w="3320" w:type="dxa"/>
            <w:vMerge/>
          </w:tcPr>
          <w:p w14:paraId="7CB3A512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12D094C2" w14:textId="16478C59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HND Hospitality Management</w:t>
            </w:r>
          </w:p>
        </w:tc>
        <w:tc>
          <w:tcPr>
            <w:tcW w:w="3321" w:type="dxa"/>
            <w:vAlign w:val="bottom"/>
          </w:tcPr>
          <w:p w14:paraId="66E79BA2" w14:textId="376331B6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Stirling</w:t>
            </w:r>
          </w:p>
        </w:tc>
      </w:tr>
      <w:tr w:rsidR="00F12973" w:rsidRPr="00E14EC8" w14:paraId="212389E4" w14:textId="77777777" w:rsidTr="00B70F28">
        <w:tc>
          <w:tcPr>
            <w:tcW w:w="3320" w:type="dxa"/>
            <w:shd w:val="clear" w:color="auto" w:fill="D9D9D9" w:themeFill="background1" w:themeFillShade="D9"/>
          </w:tcPr>
          <w:p w14:paraId="6C6E9FA5" w14:textId="36F66006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Subject Area</w:t>
            </w:r>
          </w:p>
        </w:tc>
        <w:tc>
          <w:tcPr>
            <w:tcW w:w="3321" w:type="dxa"/>
            <w:shd w:val="clear" w:color="auto" w:fill="D9D9D9" w:themeFill="background1" w:themeFillShade="D9"/>
            <w:vAlign w:val="bottom"/>
          </w:tcPr>
          <w:p w14:paraId="24CEA471" w14:textId="77777777" w:rsidR="00F12973" w:rsidRPr="00E14EC8" w:rsidRDefault="00F12973" w:rsidP="00F12973">
            <w:pPr>
              <w:pStyle w:val="NoSpacing"/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b/>
                <w:bCs/>
                <w:sz w:val="20"/>
                <w:szCs w:val="20"/>
              </w:rPr>
              <w:t>Course</w:t>
            </w:r>
          </w:p>
          <w:p w14:paraId="6AEF7D37" w14:textId="69B0B9DD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D9D9D9" w:themeFill="background1" w:themeFillShade="D9"/>
          </w:tcPr>
          <w:p w14:paraId="00A3A5FD" w14:textId="268749DC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Campus</w:t>
            </w:r>
          </w:p>
        </w:tc>
      </w:tr>
      <w:tr w:rsidR="000A1BDB" w:rsidRPr="00E14EC8" w14:paraId="540FB67B" w14:textId="77777777" w:rsidTr="001474CC">
        <w:tc>
          <w:tcPr>
            <w:tcW w:w="3320" w:type="dxa"/>
            <w:vMerge w:val="restart"/>
          </w:tcPr>
          <w:p w14:paraId="6B6DC565" w14:textId="3BD75583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sz w:val="20"/>
                <w:szCs w:val="20"/>
              </w:rPr>
              <w:t>Media &amp; Film</w:t>
            </w:r>
          </w:p>
        </w:tc>
        <w:tc>
          <w:tcPr>
            <w:tcW w:w="3321" w:type="dxa"/>
            <w:vAlign w:val="bottom"/>
          </w:tcPr>
          <w:p w14:paraId="6D3AA9AA" w14:textId="4EF8509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NC Creative Industries - Media</w:t>
            </w:r>
          </w:p>
        </w:tc>
        <w:tc>
          <w:tcPr>
            <w:tcW w:w="3321" w:type="dxa"/>
            <w:vAlign w:val="bottom"/>
          </w:tcPr>
          <w:p w14:paraId="7E8BCBA0" w14:textId="3519BCEB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Stirling</w:t>
            </w:r>
          </w:p>
        </w:tc>
      </w:tr>
      <w:tr w:rsidR="000A1BDB" w:rsidRPr="00E14EC8" w14:paraId="50A7C088" w14:textId="77777777" w:rsidTr="001474CC">
        <w:tc>
          <w:tcPr>
            <w:tcW w:w="3320" w:type="dxa"/>
            <w:vMerge/>
          </w:tcPr>
          <w:p w14:paraId="79D8622C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7D3B3BD9" w14:textId="59E21C2F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NC Media - Film &amp; Television</w:t>
            </w:r>
          </w:p>
        </w:tc>
        <w:tc>
          <w:tcPr>
            <w:tcW w:w="3321" w:type="dxa"/>
            <w:vAlign w:val="bottom"/>
          </w:tcPr>
          <w:p w14:paraId="6473FC6D" w14:textId="37714BD4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Stirling</w:t>
            </w:r>
          </w:p>
        </w:tc>
      </w:tr>
      <w:tr w:rsidR="000A1BDB" w:rsidRPr="00E14EC8" w14:paraId="5E679A3A" w14:textId="77777777" w:rsidTr="001474CC">
        <w:tc>
          <w:tcPr>
            <w:tcW w:w="3320" w:type="dxa"/>
            <w:vMerge/>
          </w:tcPr>
          <w:p w14:paraId="4E920091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522C8860" w14:textId="52601E06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HND Media (Production)- Year One</w:t>
            </w:r>
          </w:p>
        </w:tc>
        <w:tc>
          <w:tcPr>
            <w:tcW w:w="3321" w:type="dxa"/>
            <w:vAlign w:val="bottom"/>
          </w:tcPr>
          <w:p w14:paraId="1178B294" w14:textId="1076D04C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Stirling</w:t>
            </w:r>
          </w:p>
        </w:tc>
      </w:tr>
      <w:tr w:rsidR="000A1BDB" w:rsidRPr="00E14EC8" w14:paraId="604B301D" w14:textId="77777777" w:rsidTr="001474CC">
        <w:tc>
          <w:tcPr>
            <w:tcW w:w="3320" w:type="dxa"/>
            <w:vMerge/>
          </w:tcPr>
          <w:p w14:paraId="47948154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273260B0" w14:textId="4C6CBC0C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HND Media (Production)- Year Two</w:t>
            </w:r>
          </w:p>
        </w:tc>
        <w:tc>
          <w:tcPr>
            <w:tcW w:w="3321" w:type="dxa"/>
            <w:vAlign w:val="bottom"/>
          </w:tcPr>
          <w:p w14:paraId="52B40C5D" w14:textId="3921A3A4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Stirling</w:t>
            </w:r>
          </w:p>
        </w:tc>
      </w:tr>
      <w:tr w:rsidR="00F12973" w:rsidRPr="00E14EC8" w14:paraId="36BB42A2" w14:textId="77777777" w:rsidTr="00933EF5">
        <w:tc>
          <w:tcPr>
            <w:tcW w:w="3320" w:type="dxa"/>
            <w:shd w:val="clear" w:color="auto" w:fill="D9D9D9" w:themeFill="background1" w:themeFillShade="D9"/>
          </w:tcPr>
          <w:p w14:paraId="0678D6A2" w14:textId="7A417C81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Subject Area</w:t>
            </w:r>
          </w:p>
        </w:tc>
        <w:tc>
          <w:tcPr>
            <w:tcW w:w="3321" w:type="dxa"/>
            <w:shd w:val="clear" w:color="auto" w:fill="D9D9D9" w:themeFill="background1" w:themeFillShade="D9"/>
            <w:vAlign w:val="bottom"/>
          </w:tcPr>
          <w:p w14:paraId="3D525AB2" w14:textId="77777777" w:rsidR="00F12973" w:rsidRPr="00E14EC8" w:rsidRDefault="00F12973" w:rsidP="00F12973">
            <w:pPr>
              <w:pStyle w:val="NoSpacing"/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b/>
                <w:bCs/>
                <w:sz w:val="20"/>
                <w:szCs w:val="20"/>
              </w:rPr>
              <w:t>Course</w:t>
            </w:r>
          </w:p>
          <w:p w14:paraId="64CEC789" w14:textId="7A28FAA7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D9D9D9" w:themeFill="background1" w:themeFillShade="D9"/>
          </w:tcPr>
          <w:p w14:paraId="6BC9C5EF" w14:textId="1B6E45FE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Campus</w:t>
            </w:r>
          </w:p>
        </w:tc>
      </w:tr>
      <w:tr w:rsidR="000A1BDB" w:rsidRPr="00E14EC8" w14:paraId="2670DFE7" w14:textId="77777777" w:rsidTr="001474CC">
        <w:tc>
          <w:tcPr>
            <w:tcW w:w="3320" w:type="dxa"/>
            <w:vMerge w:val="restart"/>
          </w:tcPr>
          <w:p w14:paraId="0C04F1E2" w14:textId="2C220E7A" w:rsidR="000A1BDB" w:rsidRPr="00E14EC8" w:rsidRDefault="00232A27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>
              <w:rPr>
                <w:rFonts w:ascii="Aptos" w:eastAsia="Calibri" w:hAnsi="Aptos" w:cstheme="minorHAnsi"/>
                <w:sz w:val="20"/>
                <w:szCs w:val="20"/>
              </w:rPr>
              <w:t>Science</w:t>
            </w:r>
          </w:p>
        </w:tc>
        <w:tc>
          <w:tcPr>
            <w:tcW w:w="3321" w:type="dxa"/>
            <w:vAlign w:val="bottom"/>
          </w:tcPr>
          <w:p w14:paraId="34C01729" w14:textId="1B9CC91D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NQ Access to Chemical Engineering</w:t>
            </w:r>
          </w:p>
        </w:tc>
        <w:tc>
          <w:tcPr>
            <w:tcW w:w="3321" w:type="dxa"/>
            <w:vAlign w:val="bottom"/>
          </w:tcPr>
          <w:p w14:paraId="4845523E" w14:textId="20E0C215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277AE5EF" w14:textId="77777777" w:rsidTr="001474CC">
        <w:tc>
          <w:tcPr>
            <w:tcW w:w="3320" w:type="dxa"/>
            <w:vMerge/>
          </w:tcPr>
          <w:p w14:paraId="6E127C28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56320184" w14:textId="6054116E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HNC Chemical Process Technology</w:t>
            </w:r>
          </w:p>
        </w:tc>
        <w:tc>
          <w:tcPr>
            <w:tcW w:w="3321" w:type="dxa"/>
            <w:vAlign w:val="bottom"/>
          </w:tcPr>
          <w:p w14:paraId="57710FE0" w14:textId="48ED3DB6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0022819C" w14:textId="77777777" w:rsidTr="001474CC">
        <w:tc>
          <w:tcPr>
            <w:tcW w:w="3320" w:type="dxa"/>
            <w:vMerge/>
          </w:tcPr>
          <w:p w14:paraId="30D3C855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47B93BCC" w14:textId="142D87E6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HNC Petrochemical Operations (Chemical Engineering) - Year Two</w:t>
            </w:r>
          </w:p>
        </w:tc>
        <w:tc>
          <w:tcPr>
            <w:tcW w:w="3321" w:type="dxa"/>
            <w:vAlign w:val="bottom"/>
          </w:tcPr>
          <w:p w14:paraId="2837CF90" w14:textId="506541B0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2776495D" w14:textId="77777777" w:rsidTr="001474CC">
        <w:tc>
          <w:tcPr>
            <w:tcW w:w="3320" w:type="dxa"/>
            <w:vMerge/>
          </w:tcPr>
          <w:p w14:paraId="46D2FD49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274BBB87" w14:textId="31C33B5A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HNC Petrochemical Operations (Chemical Engineering) - Year One</w:t>
            </w:r>
          </w:p>
        </w:tc>
        <w:tc>
          <w:tcPr>
            <w:tcW w:w="3321" w:type="dxa"/>
            <w:vAlign w:val="bottom"/>
          </w:tcPr>
          <w:p w14:paraId="1F660263" w14:textId="5795DD38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1457B12A" w14:textId="77777777" w:rsidTr="001474CC">
        <w:tc>
          <w:tcPr>
            <w:tcW w:w="3320" w:type="dxa"/>
            <w:vMerge/>
          </w:tcPr>
          <w:p w14:paraId="0D3233B1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59F5D083" w14:textId="208F68C5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HND Chemical Process Technology (Chemical Engineering)</w:t>
            </w:r>
          </w:p>
        </w:tc>
        <w:tc>
          <w:tcPr>
            <w:tcW w:w="3321" w:type="dxa"/>
            <w:vAlign w:val="bottom"/>
          </w:tcPr>
          <w:p w14:paraId="464D08CE" w14:textId="516A6930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4616D78C" w14:textId="77777777" w:rsidTr="001474CC">
        <w:tc>
          <w:tcPr>
            <w:tcW w:w="3320" w:type="dxa"/>
            <w:vMerge/>
          </w:tcPr>
          <w:p w14:paraId="2D56B745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72C19A85" w14:textId="38B319FE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HND Chemistry with Sustainability</w:t>
            </w:r>
          </w:p>
        </w:tc>
        <w:tc>
          <w:tcPr>
            <w:tcW w:w="3321" w:type="dxa"/>
            <w:vAlign w:val="bottom"/>
          </w:tcPr>
          <w:p w14:paraId="0851D2F6" w14:textId="7A523EF6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4B4AC7BF" w14:textId="77777777" w:rsidTr="001474CC">
        <w:tc>
          <w:tcPr>
            <w:tcW w:w="3320" w:type="dxa"/>
            <w:vMerge/>
          </w:tcPr>
          <w:p w14:paraId="6E67BCAD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1CBE18FC" w14:textId="49F9099A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HND Industrial Biotechnology</w:t>
            </w:r>
          </w:p>
        </w:tc>
        <w:tc>
          <w:tcPr>
            <w:tcW w:w="3321" w:type="dxa"/>
            <w:vAlign w:val="bottom"/>
          </w:tcPr>
          <w:p w14:paraId="43D130D2" w14:textId="40464C1E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F12973" w:rsidRPr="00E14EC8" w14:paraId="41ED343D" w14:textId="77777777" w:rsidTr="00C20AB0">
        <w:tc>
          <w:tcPr>
            <w:tcW w:w="3320" w:type="dxa"/>
            <w:shd w:val="clear" w:color="auto" w:fill="D9D9D9" w:themeFill="background1" w:themeFillShade="D9"/>
          </w:tcPr>
          <w:p w14:paraId="6453BF66" w14:textId="4626A67B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lastRenderedPageBreak/>
              <w:t>Subject Area</w:t>
            </w:r>
          </w:p>
        </w:tc>
        <w:tc>
          <w:tcPr>
            <w:tcW w:w="3321" w:type="dxa"/>
            <w:shd w:val="clear" w:color="auto" w:fill="D9D9D9" w:themeFill="background1" w:themeFillShade="D9"/>
            <w:vAlign w:val="bottom"/>
          </w:tcPr>
          <w:p w14:paraId="53CD8D88" w14:textId="77777777" w:rsidR="00F12973" w:rsidRPr="00E14EC8" w:rsidRDefault="00F12973" w:rsidP="00F12973">
            <w:pPr>
              <w:pStyle w:val="NoSpacing"/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b/>
                <w:bCs/>
                <w:sz w:val="20"/>
                <w:szCs w:val="20"/>
              </w:rPr>
              <w:t>Course</w:t>
            </w:r>
          </w:p>
          <w:p w14:paraId="7BE29134" w14:textId="4A1CFD50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D9D9D9" w:themeFill="background1" w:themeFillShade="D9"/>
          </w:tcPr>
          <w:p w14:paraId="3DE98056" w14:textId="0FBB73E0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Campus</w:t>
            </w:r>
          </w:p>
        </w:tc>
      </w:tr>
      <w:tr w:rsidR="000A1BDB" w:rsidRPr="00E14EC8" w14:paraId="4685F634" w14:textId="77777777" w:rsidTr="001474CC">
        <w:tc>
          <w:tcPr>
            <w:tcW w:w="3320" w:type="dxa"/>
            <w:vMerge w:val="restart"/>
          </w:tcPr>
          <w:p w14:paraId="7D935A4C" w14:textId="552EBEED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sz w:val="20"/>
                <w:szCs w:val="20"/>
              </w:rPr>
              <w:t>Sound Production</w:t>
            </w:r>
          </w:p>
        </w:tc>
        <w:tc>
          <w:tcPr>
            <w:tcW w:w="3321" w:type="dxa"/>
            <w:vAlign w:val="bottom"/>
          </w:tcPr>
          <w:p w14:paraId="18FC167D" w14:textId="60D05381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NC Creative Industries - Sound Production</w:t>
            </w:r>
          </w:p>
        </w:tc>
        <w:tc>
          <w:tcPr>
            <w:tcW w:w="3321" w:type="dxa"/>
            <w:vAlign w:val="bottom"/>
          </w:tcPr>
          <w:p w14:paraId="19F77D13" w14:textId="569EF65F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Stirling</w:t>
            </w:r>
          </w:p>
        </w:tc>
      </w:tr>
      <w:tr w:rsidR="000A1BDB" w:rsidRPr="00E14EC8" w14:paraId="6CD2AB84" w14:textId="77777777" w:rsidTr="001474CC">
        <w:tc>
          <w:tcPr>
            <w:tcW w:w="3320" w:type="dxa"/>
            <w:vMerge/>
          </w:tcPr>
          <w:p w14:paraId="56F4EAF2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0CE63BC8" w14:textId="33205D59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HND Sound Production - Year One</w:t>
            </w:r>
          </w:p>
        </w:tc>
        <w:tc>
          <w:tcPr>
            <w:tcW w:w="3321" w:type="dxa"/>
            <w:vAlign w:val="center"/>
          </w:tcPr>
          <w:p w14:paraId="7790106A" w14:textId="2B5E6DC2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Stirling</w:t>
            </w:r>
          </w:p>
        </w:tc>
      </w:tr>
      <w:tr w:rsidR="00F12973" w:rsidRPr="00E14EC8" w14:paraId="1C199B03" w14:textId="77777777" w:rsidTr="001734E7">
        <w:tc>
          <w:tcPr>
            <w:tcW w:w="3320" w:type="dxa"/>
            <w:shd w:val="clear" w:color="auto" w:fill="D9D9D9" w:themeFill="background1" w:themeFillShade="D9"/>
          </w:tcPr>
          <w:p w14:paraId="5ED4BA70" w14:textId="3C61C6F5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Subject Area</w:t>
            </w:r>
          </w:p>
        </w:tc>
        <w:tc>
          <w:tcPr>
            <w:tcW w:w="3321" w:type="dxa"/>
            <w:shd w:val="clear" w:color="auto" w:fill="D9D9D9" w:themeFill="background1" w:themeFillShade="D9"/>
            <w:vAlign w:val="bottom"/>
          </w:tcPr>
          <w:p w14:paraId="0E1A8B0F" w14:textId="77777777" w:rsidR="00F12973" w:rsidRPr="00E14EC8" w:rsidRDefault="00F12973" w:rsidP="00F12973">
            <w:pPr>
              <w:pStyle w:val="NoSpacing"/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b/>
                <w:bCs/>
                <w:sz w:val="20"/>
                <w:szCs w:val="20"/>
              </w:rPr>
              <w:t>Course</w:t>
            </w:r>
          </w:p>
          <w:p w14:paraId="220151E7" w14:textId="7D5F7445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D9D9D9" w:themeFill="background1" w:themeFillShade="D9"/>
          </w:tcPr>
          <w:p w14:paraId="27AFBE05" w14:textId="2B558110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Campus</w:t>
            </w:r>
          </w:p>
        </w:tc>
      </w:tr>
      <w:tr w:rsidR="00462AE2" w:rsidRPr="00E14EC8" w14:paraId="66B0AF26" w14:textId="77777777" w:rsidTr="001474CC">
        <w:tc>
          <w:tcPr>
            <w:tcW w:w="3320" w:type="dxa"/>
          </w:tcPr>
          <w:p w14:paraId="59FED564" w14:textId="32558166" w:rsidR="00462AE2" w:rsidRPr="00E14EC8" w:rsidRDefault="00C559DF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sz w:val="20"/>
                <w:szCs w:val="20"/>
              </w:rPr>
              <w:t>Sport</w:t>
            </w:r>
          </w:p>
        </w:tc>
        <w:tc>
          <w:tcPr>
            <w:tcW w:w="3321" w:type="dxa"/>
            <w:vAlign w:val="bottom"/>
          </w:tcPr>
          <w:p w14:paraId="204D5657" w14:textId="41553E74" w:rsidR="00462AE2" w:rsidRPr="00E14EC8" w:rsidRDefault="00D41DA5" w:rsidP="000A1BDB">
            <w:pPr>
              <w:pStyle w:val="NoSpacing"/>
              <w:jc w:val="center"/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t>NQ Pathway to Sports Coaching – Level 6</w:t>
            </w:r>
          </w:p>
        </w:tc>
        <w:tc>
          <w:tcPr>
            <w:tcW w:w="3321" w:type="dxa"/>
            <w:vAlign w:val="bottom"/>
          </w:tcPr>
          <w:p w14:paraId="51F6087E" w14:textId="30930955" w:rsidR="00462AE2" w:rsidRPr="00E14EC8" w:rsidRDefault="00462AE2" w:rsidP="000A1BDB">
            <w:pPr>
              <w:pStyle w:val="NoSpacing"/>
              <w:jc w:val="center"/>
              <w:rPr>
                <w:rFonts w:ascii="Aptos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Falkirk</w:t>
            </w:r>
          </w:p>
        </w:tc>
      </w:tr>
      <w:tr w:rsidR="00F12973" w:rsidRPr="00E14EC8" w14:paraId="3C5DB8DA" w14:textId="77777777" w:rsidTr="00E67E3B">
        <w:tc>
          <w:tcPr>
            <w:tcW w:w="3320" w:type="dxa"/>
            <w:shd w:val="clear" w:color="auto" w:fill="D9D9D9" w:themeFill="background1" w:themeFillShade="D9"/>
          </w:tcPr>
          <w:p w14:paraId="6692E9FE" w14:textId="6BF91B63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Subject Area</w:t>
            </w:r>
          </w:p>
        </w:tc>
        <w:tc>
          <w:tcPr>
            <w:tcW w:w="3321" w:type="dxa"/>
            <w:shd w:val="clear" w:color="auto" w:fill="D9D9D9" w:themeFill="background1" w:themeFillShade="D9"/>
            <w:vAlign w:val="bottom"/>
          </w:tcPr>
          <w:p w14:paraId="4E9C9595" w14:textId="77777777" w:rsidR="00F12973" w:rsidRPr="00E14EC8" w:rsidRDefault="00F12973" w:rsidP="00F12973">
            <w:pPr>
              <w:pStyle w:val="NoSpacing"/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b/>
                <w:bCs/>
                <w:sz w:val="20"/>
                <w:szCs w:val="20"/>
              </w:rPr>
              <w:t>Course</w:t>
            </w:r>
          </w:p>
          <w:p w14:paraId="2D2797E1" w14:textId="5A886079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D9D9D9" w:themeFill="background1" w:themeFillShade="D9"/>
          </w:tcPr>
          <w:p w14:paraId="62FA6E13" w14:textId="68234F44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Campus</w:t>
            </w:r>
          </w:p>
        </w:tc>
      </w:tr>
      <w:tr w:rsidR="000A1BDB" w:rsidRPr="00E14EC8" w14:paraId="686B951C" w14:textId="77777777" w:rsidTr="001474CC">
        <w:tc>
          <w:tcPr>
            <w:tcW w:w="3320" w:type="dxa"/>
            <w:vMerge w:val="restart"/>
          </w:tcPr>
          <w:p w14:paraId="6F846426" w14:textId="3CE9FB7E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sz w:val="20"/>
                <w:szCs w:val="20"/>
              </w:rPr>
              <w:t>Supported Learning</w:t>
            </w:r>
          </w:p>
        </w:tc>
        <w:tc>
          <w:tcPr>
            <w:tcW w:w="3321" w:type="dxa"/>
            <w:vAlign w:val="bottom"/>
          </w:tcPr>
          <w:p w14:paraId="4502E5F0" w14:textId="73B84698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Centre Forward</w:t>
            </w:r>
          </w:p>
        </w:tc>
        <w:tc>
          <w:tcPr>
            <w:tcW w:w="3321" w:type="dxa"/>
            <w:vAlign w:val="bottom"/>
          </w:tcPr>
          <w:p w14:paraId="1B3C03D4" w14:textId="02385751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Falkirk</w:t>
            </w:r>
          </w:p>
        </w:tc>
      </w:tr>
      <w:tr w:rsidR="000A1BDB" w:rsidRPr="00E14EC8" w14:paraId="7B26AC38" w14:textId="77777777" w:rsidTr="001474CC">
        <w:tc>
          <w:tcPr>
            <w:tcW w:w="3320" w:type="dxa"/>
            <w:vMerge/>
          </w:tcPr>
          <w:p w14:paraId="16BF563F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455C66EF" w14:textId="7F793258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proofErr w:type="spellStart"/>
            <w:r w:rsidRPr="00E14EC8">
              <w:rPr>
                <w:rFonts w:ascii="Aptos" w:hAnsi="Aptos" w:cstheme="minorHAnsi"/>
                <w:sz w:val="20"/>
                <w:szCs w:val="20"/>
              </w:rPr>
              <w:t>Lifestart</w:t>
            </w:r>
            <w:proofErr w:type="spellEnd"/>
          </w:p>
        </w:tc>
        <w:tc>
          <w:tcPr>
            <w:tcW w:w="3321" w:type="dxa"/>
            <w:vAlign w:val="center"/>
          </w:tcPr>
          <w:p w14:paraId="04E5B392" w14:textId="467A7799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Stirling</w:t>
            </w:r>
          </w:p>
        </w:tc>
      </w:tr>
      <w:tr w:rsidR="000A1BDB" w:rsidRPr="00E14EC8" w14:paraId="6F2C4FBB" w14:textId="77777777" w:rsidTr="001474CC">
        <w:tc>
          <w:tcPr>
            <w:tcW w:w="3320" w:type="dxa"/>
            <w:vMerge/>
          </w:tcPr>
          <w:p w14:paraId="7A4D66A3" w14:textId="77777777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0667768D" w14:textId="7761DC13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proofErr w:type="spellStart"/>
            <w:r w:rsidRPr="00E14EC8">
              <w:rPr>
                <w:rFonts w:ascii="Aptos" w:hAnsi="Aptos" w:cstheme="minorHAnsi"/>
                <w:sz w:val="20"/>
                <w:szCs w:val="20"/>
              </w:rPr>
              <w:t>Workstart</w:t>
            </w:r>
            <w:proofErr w:type="spellEnd"/>
            <w:r w:rsidRPr="00E14EC8">
              <w:rPr>
                <w:rFonts w:ascii="Aptos" w:hAnsi="Aptos" w:cstheme="minorHAnsi"/>
                <w:sz w:val="20"/>
                <w:szCs w:val="20"/>
              </w:rPr>
              <w:t xml:space="preserve"> - Rural Skills</w:t>
            </w:r>
          </w:p>
        </w:tc>
        <w:tc>
          <w:tcPr>
            <w:tcW w:w="3321" w:type="dxa"/>
            <w:vAlign w:val="bottom"/>
          </w:tcPr>
          <w:p w14:paraId="4A3BB219" w14:textId="634AF2C3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Alloa</w:t>
            </w:r>
          </w:p>
        </w:tc>
      </w:tr>
      <w:tr w:rsidR="00F12973" w:rsidRPr="00E14EC8" w14:paraId="72ABB97A" w14:textId="77777777" w:rsidTr="00321A9A">
        <w:tc>
          <w:tcPr>
            <w:tcW w:w="3320" w:type="dxa"/>
            <w:shd w:val="clear" w:color="auto" w:fill="D9D9D9" w:themeFill="background1" w:themeFillShade="D9"/>
          </w:tcPr>
          <w:p w14:paraId="019A2B5D" w14:textId="2A72E385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Subject Area</w:t>
            </w:r>
          </w:p>
        </w:tc>
        <w:tc>
          <w:tcPr>
            <w:tcW w:w="3321" w:type="dxa"/>
            <w:shd w:val="clear" w:color="auto" w:fill="D9D9D9" w:themeFill="background1" w:themeFillShade="D9"/>
            <w:vAlign w:val="bottom"/>
          </w:tcPr>
          <w:p w14:paraId="148F2575" w14:textId="77777777" w:rsidR="00F12973" w:rsidRPr="00E14EC8" w:rsidRDefault="00F12973" w:rsidP="00F12973">
            <w:pPr>
              <w:pStyle w:val="NoSpacing"/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b/>
                <w:bCs/>
                <w:sz w:val="20"/>
                <w:szCs w:val="20"/>
              </w:rPr>
              <w:t>Course</w:t>
            </w:r>
          </w:p>
          <w:p w14:paraId="127E4912" w14:textId="0044B3CD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D9D9D9" w:themeFill="background1" w:themeFillShade="D9"/>
          </w:tcPr>
          <w:p w14:paraId="11C5F744" w14:textId="529CBF90" w:rsidR="00F12973" w:rsidRPr="00E14EC8" w:rsidRDefault="00F12973" w:rsidP="00F12973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b/>
                <w:bCs/>
                <w:sz w:val="20"/>
                <w:szCs w:val="20"/>
              </w:rPr>
              <w:t>Campus</w:t>
            </w:r>
          </w:p>
        </w:tc>
      </w:tr>
      <w:tr w:rsidR="000A1BDB" w:rsidRPr="00E14EC8" w14:paraId="6007C918" w14:textId="77777777" w:rsidTr="001474CC">
        <w:tc>
          <w:tcPr>
            <w:tcW w:w="3320" w:type="dxa"/>
          </w:tcPr>
          <w:p w14:paraId="1D0A79AA" w14:textId="66B26C5A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eastAsia="Calibri" w:hAnsi="Aptos" w:cstheme="minorHAnsi"/>
                <w:sz w:val="20"/>
                <w:szCs w:val="20"/>
              </w:rPr>
              <w:t>Tourism</w:t>
            </w:r>
          </w:p>
        </w:tc>
        <w:tc>
          <w:tcPr>
            <w:tcW w:w="3321" w:type="dxa"/>
            <w:vAlign w:val="bottom"/>
          </w:tcPr>
          <w:p w14:paraId="35EA26F4" w14:textId="72A2820C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sz w:val="20"/>
                <w:szCs w:val="20"/>
              </w:rPr>
              <w:t>HND Travel &amp; Tourism - Year Two</w:t>
            </w:r>
          </w:p>
        </w:tc>
        <w:tc>
          <w:tcPr>
            <w:tcW w:w="3321" w:type="dxa"/>
            <w:vAlign w:val="bottom"/>
          </w:tcPr>
          <w:p w14:paraId="72E54152" w14:textId="130D34D2" w:rsidR="000A1BDB" w:rsidRPr="00E14EC8" w:rsidRDefault="000A1BDB" w:rsidP="000A1BDB">
            <w:pPr>
              <w:pStyle w:val="NoSpacing"/>
              <w:jc w:val="center"/>
              <w:rPr>
                <w:rFonts w:ascii="Aptos" w:eastAsia="Calibri" w:hAnsi="Aptos" w:cstheme="minorHAnsi"/>
                <w:sz w:val="20"/>
                <w:szCs w:val="20"/>
              </w:rPr>
            </w:pPr>
            <w:r w:rsidRPr="00E14EC8">
              <w:rPr>
                <w:rFonts w:ascii="Aptos" w:hAnsi="Aptos" w:cstheme="minorHAnsi"/>
                <w:color w:val="000000"/>
                <w:sz w:val="20"/>
                <w:szCs w:val="20"/>
              </w:rPr>
              <w:t>Stirling</w:t>
            </w:r>
          </w:p>
        </w:tc>
      </w:tr>
    </w:tbl>
    <w:p w14:paraId="399F3386" w14:textId="77777777" w:rsidR="00E2451A" w:rsidRPr="00E14EC8" w:rsidRDefault="00E2451A" w:rsidP="000A1BDB">
      <w:pPr>
        <w:pStyle w:val="NoSpacing"/>
        <w:jc w:val="center"/>
        <w:rPr>
          <w:rFonts w:ascii="Aptos" w:eastAsia="Calibri" w:hAnsi="Aptos" w:cstheme="minorHAnsi"/>
          <w:sz w:val="20"/>
          <w:szCs w:val="20"/>
        </w:rPr>
      </w:pPr>
    </w:p>
    <w:sectPr w:rsidR="00E2451A" w:rsidRPr="00E14EC8" w:rsidSect="00C72B8E">
      <w:headerReference w:type="default" r:id="rId11"/>
      <w:footerReference w:type="default" r:id="rId12"/>
      <w:pgSz w:w="11900" w:h="16840"/>
      <w:pgMar w:top="3289" w:right="964" w:bottom="1758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147BC" w14:textId="77777777" w:rsidR="002744D5" w:rsidRDefault="002744D5" w:rsidP="00BA20EE">
      <w:r>
        <w:separator/>
      </w:r>
    </w:p>
  </w:endnote>
  <w:endnote w:type="continuationSeparator" w:id="0">
    <w:p w14:paraId="7D35F654" w14:textId="77777777" w:rsidR="002744D5" w:rsidRDefault="002744D5" w:rsidP="00BA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3638036C" w14:paraId="2019C9F7" w14:textId="77777777" w:rsidTr="3638036C">
      <w:trPr>
        <w:trHeight w:val="300"/>
      </w:trPr>
      <w:tc>
        <w:tcPr>
          <w:tcW w:w="3320" w:type="dxa"/>
        </w:tcPr>
        <w:p w14:paraId="7F643CB0" w14:textId="634CA26D" w:rsidR="3638036C" w:rsidRDefault="3638036C" w:rsidP="3638036C">
          <w:pPr>
            <w:pStyle w:val="Header"/>
            <w:ind w:left="-115"/>
          </w:pPr>
        </w:p>
      </w:tc>
      <w:tc>
        <w:tcPr>
          <w:tcW w:w="3320" w:type="dxa"/>
        </w:tcPr>
        <w:p w14:paraId="58850672" w14:textId="52C069BB" w:rsidR="3638036C" w:rsidRDefault="3638036C" w:rsidP="3638036C">
          <w:pPr>
            <w:pStyle w:val="Header"/>
            <w:jc w:val="center"/>
          </w:pPr>
        </w:p>
      </w:tc>
      <w:tc>
        <w:tcPr>
          <w:tcW w:w="3320" w:type="dxa"/>
        </w:tcPr>
        <w:p w14:paraId="2BB21742" w14:textId="723DC6BB" w:rsidR="3638036C" w:rsidRDefault="3638036C" w:rsidP="3638036C">
          <w:pPr>
            <w:pStyle w:val="Header"/>
            <w:ind w:right="-115"/>
            <w:jc w:val="right"/>
          </w:pPr>
        </w:p>
      </w:tc>
    </w:tr>
  </w:tbl>
  <w:p w14:paraId="11AE6499" w14:textId="50DE882D" w:rsidR="3638036C" w:rsidRDefault="3638036C" w:rsidP="363803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6C6C6" w14:textId="77777777" w:rsidR="002744D5" w:rsidRDefault="002744D5" w:rsidP="00BA20EE">
      <w:r>
        <w:separator/>
      </w:r>
    </w:p>
  </w:footnote>
  <w:footnote w:type="continuationSeparator" w:id="0">
    <w:p w14:paraId="43A7B498" w14:textId="77777777" w:rsidR="002744D5" w:rsidRDefault="002744D5" w:rsidP="00BA2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69F74" w14:textId="1DFA464D" w:rsidR="00BA20EE" w:rsidRDefault="00BA20E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67CCA5" wp14:editId="223205CD">
          <wp:simplePos x="0" y="0"/>
          <wp:positionH relativeFrom="column">
            <wp:posOffset>-599440</wp:posOffset>
          </wp:positionH>
          <wp:positionV relativeFrom="paragraph">
            <wp:posOffset>-437515</wp:posOffset>
          </wp:positionV>
          <wp:extent cx="7529145" cy="10642600"/>
          <wp:effectExtent l="0" t="0" r="2540" b="0"/>
          <wp:wrapNone/>
          <wp:docPr id="18821307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2130784" name="Picture 18821307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650" cy="106927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CA3"/>
    <w:rsid w:val="0003309F"/>
    <w:rsid w:val="0007538E"/>
    <w:rsid w:val="000915B3"/>
    <w:rsid w:val="0009338B"/>
    <w:rsid w:val="00097D09"/>
    <w:rsid w:val="000A0809"/>
    <w:rsid w:val="000A1BDB"/>
    <w:rsid w:val="000A3A3B"/>
    <w:rsid w:val="001C3908"/>
    <w:rsid w:val="001D0AE3"/>
    <w:rsid w:val="001F3D31"/>
    <w:rsid w:val="00223DE4"/>
    <w:rsid w:val="00232A27"/>
    <w:rsid w:val="002744D5"/>
    <w:rsid w:val="002E172A"/>
    <w:rsid w:val="003714AD"/>
    <w:rsid w:val="003C773F"/>
    <w:rsid w:val="0040428D"/>
    <w:rsid w:val="00452EB8"/>
    <w:rsid w:val="00462AE2"/>
    <w:rsid w:val="004634A4"/>
    <w:rsid w:val="00471872"/>
    <w:rsid w:val="004C0A57"/>
    <w:rsid w:val="004C7C45"/>
    <w:rsid w:val="004D149B"/>
    <w:rsid w:val="004D55B7"/>
    <w:rsid w:val="005378AF"/>
    <w:rsid w:val="00540977"/>
    <w:rsid w:val="00552A9A"/>
    <w:rsid w:val="00575869"/>
    <w:rsid w:val="00596912"/>
    <w:rsid w:val="005B4C5E"/>
    <w:rsid w:val="005B74F9"/>
    <w:rsid w:val="005D3437"/>
    <w:rsid w:val="005F4959"/>
    <w:rsid w:val="00611AA0"/>
    <w:rsid w:val="00617C66"/>
    <w:rsid w:val="00624771"/>
    <w:rsid w:val="00630910"/>
    <w:rsid w:val="00637F6F"/>
    <w:rsid w:val="00640CD9"/>
    <w:rsid w:val="0065664A"/>
    <w:rsid w:val="00680541"/>
    <w:rsid w:val="006A10CD"/>
    <w:rsid w:val="006B55EC"/>
    <w:rsid w:val="006D32FE"/>
    <w:rsid w:val="00700EA9"/>
    <w:rsid w:val="00764E51"/>
    <w:rsid w:val="00774040"/>
    <w:rsid w:val="00784CC8"/>
    <w:rsid w:val="007A2F09"/>
    <w:rsid w:val="007B7ED0"/>
    <w:rsid w:val="007E1692"/>
    <w:rsid w:val="007F412F"/>
    <w:rsid w:val="007F4D4F"/>
    <w:rsid w:val="007F662C"/>
    <w:rsid w:val="00842BA8"/>
    <w:rsid w:val="0084675D"/>
    <w:rsid w:val="00852BC6"/>
    <w:rsid w:val="00883304"/>
    <w:rsid w:val="008840A9"/>
    <w:rsid w:val="008B2FFD"/>
    <w:rsid w:val="008C18D6"/>
    <w:rsid w:val="008D1132"/>
    <w:rsid w:val="008D4EC3"/>
    <w:rsid w:val="00913BA8"/>
    <w:rsid w:val="009318FA"/>
    <w:rsid w:val="0096006C"/>
    <w:rsid w:val="00973909"/>
    <w:rsid w:val="00982CA3"/>
    <w:rsid w:val="009A50F7"/>
    <w:rsid w:val="009B2674"/>
    <w:rsid w:val="00A21BAF"/>
    <w:rsid w:val="00A5201C"/>
    <w:rsid w:val="00AB6A0A"/>
    <w:rsid w:val="00AC2CDA"/>
    <w:rsid w:val="00AF6298"/>
    <w:rsid w:val="00B269D9"/>
    <w:rsid w:val="00B46EBC"/>
    <w:rsid w:val="00B538BD"/>
    <w:rsid w:val="00B72D73"/>
    <w:rsid w:val="00BA20EE"/>
    <w:rsid w:val="00BE2859"/>
    <w:rsid w:val="00C1006D"/>
    <w:rsid w:val="00C559DF"/>
    <w:rsid w:val="00C70CB9"/>
    <w:rsid w:val="00C70DB9"/>
    <w:rsid w:val="00C72B8E"/>
    <w:rsid w:val="00CB0687"/>
    <w:rsid w:val="00CB2039"/>
    <w:rsid w:val="00D05377"/>
    <w:rsid w:val="00D3654B"/>
    <w:rsid w:val="00D406B6"/>
    <w:rsid w:val="00D41DA5"/>
    <w:rsid w:val="00D42310"/>
    <w:rsid w:val="00DF3C77"/>
    <w:rsid w:val="00E14EC8"/>
    <w:rsid w:val="00E2451A"/>
    <w:rsid w:val="00E46319"/>
    <w:rsid w:val="00EA05CE"/>
    <w:rsid w:val="00EE2C3F"/>
    <w:rsid w:val="00EF72E7"/>
    <w:rsid w:val="00F12973"/>
    <w:rsid w:val="00F26A27"/>
    <w:rsid w:val="00FA0D6E"/>
    <w:rsid w:val="00FB278E"/>
    <w:rsid w:val="00FB4022"/>
    <w:rsid w:val="00FD715F"/>
    <w:rsid w:val="0552E0C7"/>
    <w:rsid w:val="06AEF1DB"/>
    <w:rsid w:val="0E3410A6"/>
    <w:rsid w:val="0FC3611D"/>
    <w:rsid w:val="21199466"/>
    <w:rsid w:val="3638036C"/>
    <w:rsid w:val="3A4B6195"/>
    <w:rsid w:val="46D62987"/>
    <w:rsid w:val="55BDA3FC"/>
    <w:rsid w:val="567FB730"/>
    <w:rsid w:val="64752A5E"/>
    <w:rsid w:val="6780734B"/>
    <w:rsid w:val="6FCF4D2F"/>
    <w:rsid w:val="71F5B0BB"/>
    <w:rsid w:val="761AA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F6D4D6"/>
  <w15:chartTrackingRefBased/>
  <w15:docId w15:val="{E2B9D36F-FAB9-2A4E-B8C1-5594F76A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B6A0A"/>
  </w:style>
  <w:style w:type="paragraph" w:styleId="Header">
    <w:name w:val="header"/>
    <w:basedOn w:val="Normal"/>
    <w:link w:val="HeaderChar"/>
    <w:uiPriority w:val="99"/>
    <w:unhideWhenUsed/>
    <w:rsid w:val="00BA20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0EE"/>
  </w:style>
  <w:style w:type="paragraph" w:styleId="Footer">
    <w:name w:val="footer"/>
    <w:basedOn w:val="Normal"/>
    <w:link w:val="FooterChar"/>
    <w:uiPriority w:val="99"/>
    <w:unhideWhenUsed/>
    <w:rsid w:val="00BA20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0EE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FC3611D"/>
  </w:style>
  <w:style w:type="character" w:styleId="Hyperlink">
    <w:name w:val="Hyperlink"/>
    <w:basedOn w:val="DefaultParagraphFont"/>
    <w:uiPriority w:val="99"/>
    <w:unhideWhenUsed/>
    <w:rsid w:val="0FC3611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5904106e-765e-4097-ad04-9a5b9d1a8f9e" ContentTypeId="0x0101" PreviousValue="false" LastSyncTimeStamp="2021-10-06T14:24:20.297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D2329D13073446B06C1EDD5B2DCE57" ma:contentTypeVersion="17" ma:contentTypeDescription="Create a new document." ma:contentTypeScope="" ma:versionID="0530583504c6f05be6a74885ab7a51bb">
  <xsd:schema xmlns:xsd="http://www.w3.org/2001/XMLSchema" xmlns:xs="http://www.w3.org/2001/XMLSchema" xmlns:p="http://schemas.microsoft.com/office/2006/metadata/properties" xmlns:ns2="33973615-b1c3-4775-b8ce-aa39ddaa3635" xmlns:ns3="47ac4491-1ff5-49a1-b628-c3403642d5fb" targetNamespace="http://schemas.microsoft.com/office/2006/metadata/properties" ma:root="true" ma:fieldsID="a68423de936e02b6232eecdbc4b9f27d" ns2:_="" ns3:_="">
    <xsd:import namespace="33973615-b1c3-4775-b8ce-aa39ddaa3635"/>
    <xsd:import namespace="47ac4491-1ff5-49a1-b628-c3403642d5fb"/>
    <xsd:element name="properties">
      <xsd:complexType>
        <xsd:sequence>
          <xsd:element name="documentManagement">
            <xsd:complexType>
              <xsd:all>
                <xsd:element ref="ns2:b56dd48bdea24aa89c3b9079911cb5d0" minOccurs="0"/>
                <xsd:element ref="ns2:TaxCatchAll" minOccurs="0"/>
                <xsd:element ref="ns2:TaxCatchAllLabel" minOccurs="0"/>
                <xsd:element ref="ns2:e0033d3da98143e4b9e70e809bb0b860" minOccurs="0"/>
                <xsd:element ref="ns2:c1a6a3a4714b47bdb1db710a4644dee0" minOccurs="0"/>
                <xsd:element ref="ns2:Review_x0020_Date"/>
                <xsd:element ref="ns2:Retention_x0020_Date"/>
                <xsd:element ref="ns3:Archive" minOccurs="0"/>
                <xsd:element ref="ns3:Category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73615-b1c3-4775-b8ce-aa39ddaa3635" elementFormDefault="qualified">
    <xsd:import namespace="http://schemas.microsoft.com/office/2006/documentManagement/types"/>
    <xsd:import namespace="http://schemas.microsoft.com/office/infopath/2007/PartnerControls"/>
    <xsd:element name="b56dd48bdea24aa89c3b9079911cb5d0" ma:index="8" ma:taxonomy="true" ma:internalName="b56dd48bdea24aa89c3b9079911cb5d0" ma:taxonomyFieldName="Dept" ma:displayName="Dept" ma:readOnly="false" ma:default="1;#MK|75180373-f0b8-41ac-ab21-aca4eb119e0b" ma:fieldId="{b56dd48b-dea2-4aa8-9c3b-9079911cb5d0}" ma:sspId="5904106e-765e-4097-ad04-9a5b9d1a8f9e" ma:termSetId="234a5e4f-f569-4852-9e2a-c1f0edaa95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03e32031-084a-4728-a2d6-a7708d6e95b1}" ma:internalName="TaxCatchAll" ma:showField="CatchAllData" ma:web="3b285b47-90cd-45d8-91f5-1144a39c5e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3e32031-084a-4728-a2d6-a7708d6e95b1}" ma:internalName="TaxCatchAllLabel" ma:readOnly="true" ma:showField="CatchAllDataLabel" ma:web="3b285b47-90cd-45d8-91f5-1144a39c5e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0033d3da98143e4b9e70e809bb0b860" ma:index="12" ma:taxonomy="true" ma:internalName="e0033d3da98143e4b9e70e809bb0b860" ma:taxonomyFieldName="Document_x0020_Type" ma:displayName="Document Type" ma:readOnly="false" ma:default="8;#Template/Master|be8895e5-f44c-4a74-80b3-ee21688ef43b" ma:fieldId="{e0033d3d-a981-43e4-b9e7-0e809bb0b860}" ma:sspId="5904106e-765e-4097-ad04-9a5b9d1a8f9e" ma:termSetId="6e25a6da-c798-4425-83d5-2b89ebbcf9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1a6a3a4714b47bdb1db710a4644dee0" ma:index="14" ma:taxonomy="true" ma:internalName="c1a6a3a4714b47bdb1db710a4644dee0" ma:taxonomyFieldName="Security" ma:displayName="Security" ma:readOnly="false" ma:default="3;#Internal|362cfcbf-9870-4283-b7ae-2ff267547e6e" ma:fieldId="{c1a6a3a4-714b-47bd-b1db-710a4644dee0}" ma:sspId="5904106e-765e-4097-ad04-9a5b9d1a8f9e" ma:termSetId="68680f76-be0d-4948-adfd-85e45d8931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ew_x0020_Date" ma:index="16" ma:displayName="Review Date" ma:format="DateOnly" ma:internalName="Review_x0020_Date" ma:readOnly="false">
      <xsd:simpleType>
        <xsd:restriction base="dms:DateTime"/>
      </xsd:simpleType>
    </xsd:element>
    <xsd:element name="Retention_x0020_Date" ma:index="17" ma:displayName="Retention Date" ma:format="DateOnly" ma:internalName="Retention_x0020_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c4491-1ff5-49a1-b628-c3403642d5fb" elementFormDefault="qualified">
    <xsd:import namespace="http://schemas.microsoft.com/office/2006/documentManagement/types"/>
    <xsd:import namespace="http://schemas.microsoft.com/office/infopath/2007/PartnerControls"/>
    <xsd:element name="Archive" ma:index="18" nillable="true" ma:displayName="Archive" ma:default="0" ma:internalName="Archive">
      <xsd:simpleType>
        <xsd:restriction base="dms:Boolean"/>
      </xsd:simpleType>
    </xsd:element>
    <xsd:element name="Category" ma:index="19" nillable="true" ma:displayName="Category" ma:format="Dropdown" ma:internalName="Category">
      <xsd:simpleType>
        <xsd:restriction base="dms:Choice">
          <xsd:enumeration value="FVC Certificates"/>
          <xsd:enumeration value="FVC Compliment Slips"/>
          <xsd:enumeration value="FVC Logos &amp; Visual Assets"/>
          <xsd:enumeration value="FVC Letter Template"/>
          <xsd:enumeration value="FVC PowerPoint Template"/>
          <xsd:enumeration value="FVC Email Templates"/>
          <xsd:enumeration value="FVC Table Name Cards"/>
          <xsd:enumeration value="FVC Teams Backgrounds"/>
          <xsd:enumeration value="Guidelines"/>
          <xsd:enumeration value="Campus Images"/>
          <xsd:enumeration value="Video Advertisement"/>
          <xsd:enumeration value="Christmas Card 2025"/>
          <xsd:enumeration value="Campus Maps"/>
        </xsd:restriction>
      </xsd:simple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5904106e-765e-4097-ad04-9a5b9d1a8f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973615-b1c3-4775-b8ce-aa39ddaa3635">
      <Value>8</Value>
      <Value>3</Value>
      <Value>1</Value>
    </TaxCatchAll>
    <b56dd48bdea24aa89c3b9079911cb5d0 xmlns="33973615-b1c3-4775-b8ce-aa39ddaa3635">
      <Terms xmlns="http://schemas.microsoft.com/office/infopath/2007/PartnerControls">
        <TermInfo xmlns="http://schemas.microsoft.com/office/infopath/2007/PartnerControls">
          <TermName xmlns="http://schemas.microsoft.com/office/infopath/2007/PartnerControls">MK</TermName>
          <TermId xmlns="http://schemas.microsoft.com/office/infopath/2007/PartnerControls">75180373-f0b8-41ac-ab21-aca4eb119e0b</TermId>
        </TermInfo>
      </Terms>
    </b56dd48bdea24aa89c3b9079911cb5d0>
    <Review_x0020_Date xmlns="33973615-b1c3-4775-b8ce-aa39ddaa3635">2027-05-25T23:00:00+00:00</Review_x0020_Date>
    <Retention_x0020_Date xmlns="33973615-b1c3-4775-b8ce-aa39ddaa3635">2027-05-25T23:00:00+00:00</Retention_x0020_Date>
    <lcf76f155ced4ddcb4097134ff3c332f xmlns="47ac4491-1ff5-49a1-b628-c3403642d5fb">
      <Terms xmlns="http://schemas.microsoft.com/office/infopath/2007/PartnerControls"/>
    </lcf76f155ced4ddcb4097134ff3c332f>
    <c1a6a3a4714b47bdb1db710a4644dee0 xmlns="33973615-b1c3-4775-b8ce-aa39ddaa363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</TermName>
          <TermId xmlns="http://schemas.microsoft.com/office/infopath/2007/PartnerControls">362cfcbf-9870-4283-b7ae-2ff267547e6e</TermId>
        </TermInfo>
      </Terms>
    </c1a6a3a4714b47bdb1db710a4644dee0>
    <Archive xmlns="47ac4491-1ff5-49a1-b628-c3403642d5fb">false</Archive>
    <Category xmlns="47ac4491-1ff5-49a1-b628-c3403642d5fb">FVC Letter Template</Category>
    <e0033d3da98143e4b9e70e809bb0b860 xmlns="33973615-b1c3-4775-b8ce-aa39ddaa363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Template/Master</TermName>
          <TermId xmlns="http://schemas.microsoft.com/office/infopath/2007/PartnerControls">be8895e5-f44c-4a74-80b3-ee21688ef43b</TermId>
        </TermInfo>
      </Terms>
    </e0033d3da98143e4b9e70e809bb0b860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FAA211-22D4-4159-A395-0246E76717F0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4D2906A-6A32-4877-A7F8-C6769B57F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73615-b1c3-4775-b8ce-aa39ddaa3635"/>
    <ds:schemaRef ds:uri="47ac4491-1ff5-49a1-b628-c3403642d5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F0A75F-C02B-48F6-8A8E-EE99E1874801}">
  <ds:schemaRefs>
    <ds:schemaRef ds:uri="http://schemas.microsoft.com/office/2006/metadata/properties"/>
    <ds:schemaRef ds:uri="http://schemas.microsoft.com/office/infopath/2007/PartnerControls"/>
    <ds:schemaRef ds:uri="33973615-b1c3-4775-b8ce-aa39ddaa3635"/>
    <ds:schemaRef ds:uri="47ac4491-1ff5-49a1-b628-c3403642d5fb"/>
  </ds:schemaRefs>
</ds:datastoreItem>
</file>

<file path=customXml/itemProps4.xml><?xml version="1.0" encoding="utf-8"?>
<ds:datastoreItem xmlns:ds="http://schemas.openxmlformats.org/officeDocument/2006/customXml" ds:itemID="{71017AD1-293C-4B90-9EEB-7179289D29C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32B1DB-D7B8-BC47-87E5-82C16585C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jenna.morgan</dc:creator>
  <cp:keywords/>
  <dc:description/>
  <cp:lastModifiedBy>courteney.rennie</cp:lastModifiedBy>
  <cp:revision>43</cp:revision>
  <cp:lastPrinted>2026-08-31T09:48:00Z</cp:lastPrinted>
  <dcterms:created xsi:type="dcterms:W3CDTF">2026-08-11T09:14:00Z</dcterms:created>
  <dcterms:modified xsi:type="dcterms:W3CDTF">2026-09-11T11:02:00Z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0x010100DCD2329D13073446B06C1EDD5B2DCE57</vt:lpwstr>
  </property>
  <property fmtid="{D5CDD505-2E9C-101B-9397-08002B2CF9AE}" pid="3" name="Security">
    <vt:lpwstr>3;#Internal|362cfcbf-9870-4283-b7ae-2ff267547e6e</vt:lpwstr>
  </property>
  <property fmtid="{D5CDD505-2E9C-101B-9397-08002B2CF9AE}" pid="4" name="MediaServiceImageTags">
    <vt:lpwstr/>
  </property>
  <property fmtid="{D5CDD505-2E9C-101B-9397-08002B2CF9AE}" pid="5" name="Dept">
    <vt:lpwstr>1;#MK|75180373-f0b8-41ac-ab21-aca4eb119e0b</vt:lpwstr>
  </property>
  <property fmtid="{D5CDD505-2E9C-101B-9397-08002B2CF9AE}" pid="6" name="Document Type">
    <vt:lpwstr>8;#Template/Master|be8895e5-f44c-4a74-80b3-ee21688ef43b</vt:lpwstr>
  </property>
  <property fmtid="{D5CDD505-2E9C-101B-9397-08002B2CF9AE}" pid="7" name="Document_x0020_Type">
    <vt:lpwstr>8;#Template/Master|be8895e5-f44c-4a74-80b3-ee21688ef43b</vt:lpwstr>
  </property>
</Properties>
</file>