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23" w:rsidRDefault="00BD4F23" w:rsidP="00BD4F23">
      <w:pPr>
        <w:autoSpaceDE w:val="0"/>
        <w:autoSpaceDN w:val="0"/>
        <w:adjustRightInd w:val="0"/>
        <w:spacing w:after="0" w:line="240" w:lineRule="auto"/>
        <w:rPr>
          <w:rFonts w:cs="MyriadPro-Light"/>
          <w:color w:val="92278F" w:themeColor="accent1"/>
          <w:sz w:val="42"/>
          <w:szCs w:val="42"/>
        </w:rPr>
      </w:pPr>
      <w:r w:rsidRPr="00BD4F23">
        <w:rPr>
          <w:noProof/>
          <w:color w:val="92278F" w:themeColor="accent1"/>
          <w:sz w:val="42"/>
          <w:szCs w:val="42"/>
          <w:lang w:eastAsia="en-GB"/>
        </w:rPr>
        <w:drawing>
          <wp:anchor distT="0" distB="0" distL="114300" distR="114300" simplePos="0" relativeHeight="251659264" behindDoc="1" locked="0" layoutInCell="1" allowOverlap="1" wp14:anchorId="743CC477" wp14:editId="5A49EE75">
            <wp:simplePos x="0" y="0"/>
            <wp:positionH relativeFrom="margin">
              <wp:align>left</wp:align>
            </wp:positionH>
            <wp:positionV relativeFrom="paragraph">
              <wp:posOffset>76200</wp:posOffset>
            </wp:positionV>
            <wp:extent cx="1485900" cy="1146810"/>
            <wp:effectExtent l="0" t="0" r="0" b="0"/>
            <wp:wrapSquare wrapText="bothSides"/>
            <wp:docPr id="2" name="Picture 2" descr="MS CREATIVE:Users:mscreative:Desktop:FVC Letterhead AW 201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 CREATIVE:Users:mscreative:Desktop:FVC Letterhead AW 2013_Heade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03" t="15983" r="74286"/>
                    <a:stretch/>
                  </pic:blipFill>
                  <pic:spPr bwMode="auto">
                    <a:xfrm>
                      <a:off x="0" y="0"/>
                      <a:ext cx="1485900" cy="114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FD4" w:rsidRPr="00BD4F23" w:rsidRDefault="00961FD4" w:rsidP="001914EC">
      <w:pPr>
        <w:pBdr>
          <w:top w:val="single" w:sz="4" w:space="4" w:color="92278F" w:themeColor="accent1"/>
          <w:bottom w:val="single" w:sz="4" w:space="4" w:color="92278F" w:themeColor="accent1"/>
        </w:pBdr>
        <w:autoSpaceDE w:val="0"/>
        <w:autoSpaceDN w:val="0"/>
        <w:adjustRightInd w:val="0"/>
        <w:spacing w:after="0" w:line="240" w:lineRule="auto"/>
        <w:rPr>
          <w:rFonts w:cs="MyriadPro-Light"/>
          <w:color w:val="92278F" w:themeColor="accent1"/>
          <w:sz w:val="42"/>
          <w:szCs w:val="42"/>
        </w:rPr>
      </w:pPr>
      <w:r w:rsidRPr="00BD4F23">
        <w:rPr>
          <w:rFonts w:cs="MyriadPro-Light"/>
          <w:color w:val="92278F" w:themeColor="accent1"/>
          <w:sz w:val="42"/>
          <w:szCs w:val="42"/>
        </w:rPr>
        <w:t>Application for the Student Assistance Fund</w:t>
      </w:r>
    </w:p>
    <w:p w:rsidR="00601089" w:rsidRDefault="00961FD4" w:rsidP="001914EC">
      <w:pPr>
        <w:pBdr>
          <w:top w:val="single" w:sz="4" w:space="4" w:color="92278F" w:themeColor="accent1"/>
          <w:bottom w:val="single" w:sz="4" w:space="4" w:color="92278F" w:themeColor="accent1"/>
        </w:pBdr>
        <w:rPr>
          <w:rFonts w:cs="MyriadPro-Semibold"/>
          <w:b/>
          <w:color w:val="92278F" w:themeColor="accent1"/>
          <w:sz w:val="38"/>
          <w:szCs w:val="38"/>
        </w:rPr>
      </w:pPr>
      <w:r w:rsidRPr="00961FD4">
        <w:rPr>
          <w:rFonts w:cs="MyriadPro-Semibold"/>
          <w:b/>
          <w:color w:val="92278F" w:themeColor="accent1"/>
          <w:sz w:val="38"/>
          <w:szCs w:val="38"/>
        </w:rPr>
        <w:t xml:space="preserve">Session </w:t>
      </w:r>
      <w:r w:rsidR="0017648D">
        <w:rPr>
          <w:rFonts w:cs="MyriadPro-Semibold"/>
          <w:b/>
          <w:color w:val="92278F" w:themeColor="accent1"/>
          <w:sz w:val="38"/>
          <w:szCs w:val="38"/>
        </w:rPr>
        <w:t>2020-2021</w:t>
      </w:r>
      <w:bookmarkStart w:id="0" w:name="_GoBack"/>
      <w:bookmarkEnd w:id="0"/>
    </w:p>
    <w:p w:rsidR="00BD4F23" w:rsidRDefault="00BD4F23" w:rsidP="00BD4F23">
      <w:pPr>
        <w:rPr>
          <w:rFonts w:cs="MyriadPro-Semibold"/>
          <w:b/>
          <w:color w:val="92278F" w:themeColor="accent1"/>
          <w:sz w:val="38"/>
          <w:szCs w:val="38"/>
        </w:rPr>
      </w:pPr>
    </w:p>
    <w:tbl>
      <w:tblPr>
        <w:tblStyle w:val="TableGrid"/>
        <w:tblW w:w="0" w:type="auto"/>
        <w:tblLook w:val="04A0" w:firstRow="1" w:lastRow="0" w:firstColumn="1" w:lastColumn="0" w:noHBand="0" w:noVBand="1"/>
      </w:tblPr>
      <w:tblGrid>
        <w:gridCol w:w="10456"/>
      </w:tblGrid>
      <w:tr w:rsidR="00544CFF" w:rsidTr="001914EC">
        <w:tc>
          <w:tcPr>
            <w:tcW w:w="10456" w:type="dxa"/>
            <w:tcBorders>
              <w:top w:val="nil"/>
              <w:left w:val="nil"/>
              <w:bottom w:val="nil"/>
              <w:right w:val="nil"/>
            </w:tcBorders>
            <w:shd w:val="clear" w:color="auto" w:fill="EAE5EB" w:themeFill="background2"/>
          </w:tcPr>
          <w:p w:rsidR="00544CFF" w:rsidRPr="00544CFF" w:rsidRDefault="00544CFF" w:rsidP="00544CFF">
            <w:pPr>
              <w:autoSpaceDE w:val="0"/>
              <w:autoSpaceDN w:val="0"/>
              <w:adjustRightInd w:val="0"/>
              <w:rPr>
                <w:rFonts w:cstheme="minorHAnsi"/>
                <w:b/>
                <w:bCs/>
                <w:color w:val="92278F" w:themeColor="accent1"/>
                <w:szCs w:val="18"/>
              </w:rPr>
            </w:pPr>
            <w:r w:rsidRPr="00544CFF">
              <w:rPr>
                <w:rFonts w:cstheme="minorHAnsi"/>
                <w:b/>
                <w:bCs/>
                <w:color w:val="92278F" w:themeColor="accent1"/>
                <w:szCs w:val="18"/>
              </w:rPr>
              <w:t>Purpose of the Student Assistance Fund</w:t>
            </w:r>
          </w:p>
          <w:p w:rsid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The Student Assistance Fund is for emergency use and instances of financial hardship. The Fund is intended to provide financial help to students whose access to, or continuation in, education may be inhibited by financial considerations or whe</w:t>
            </w:r>
            <w:r>
              <w:rPr>
                <w:rFonts w:cstheme="minorHAnsi"/>
                <w:color w:val="92278F" w:themeColor="accent1"/>
                <w:szCs w:val="18"/>
              </w:rPr>
              <w:t>re students for whatever reason</w:t>
            </w:r>
            <w:r w:rsidRPr="00544CFF">
              <w:rPr>
                <w:rFonts w:cstheme="minorHAnsi"/>
                <w:color w:val="92278F" w:themeColor="accent1"/>
                <w:szCs w:val="18"/>
              </w:rPr>
              <w:t>, including physical or other disabilities, may face financial difficulties.</w:t>
            </w:r>
          </w:p>
          <w:p w:rsidR="00544CFF" w:rsidRPr="00544CFF" w:rsidRDefault="00544CFF" w:rsidP="00544CFF">
            <w:pPr>
              <w:autoSpaceDE w:val="0"/>
              <w:autoSpaceDN w:val="0"/>
              <w:adjustRightInd w:val="0"/>
              <w:rPr>
                <w:rFonts w:cstheme="minorHAnsi"/>
                <w:color w:val="92278F" w:themeColor="accent1"/>
                <w:szCs w:val="18"/>
              </w:rPr>
            </w:pPr>
          </w:p>
          <w:p w:rsidR="00544CFF" w:rsidRPr="00544CFF" w:rsidRDefault="00544CFF" w:rsidP="00544CFF">
            <w:pPr>
              <w:autoSpaceDE w:val="0"/>
              <w:autoSpaceDN w:val="0"/>
              <w:adjustRightInd w:val="0"/>
              <w:rPr>
                <w:rFonts w:cstheme="minorHAnsi"/>
                <w:b/>
                <w:bCs/>
                <w:color w:val="92278F" w:themeColor="accent1"/>
                <w:szCs w:val="18"/>
              </w:rPr>
            </w:pPr>
            <w:r w:rsidRPr="00544CFF">
              <w:rPr>
                <w:rFonts w:cstheme="minorHAnsi"/>
                <w:b/>
                <w:bCs/>
                <w:color w:val="92278F" w:themeColor="accent1"/>
                <w:szCs w:val="18"/>
              </w:rPr>
              <w:t>Eligibility for the Student Assistance Fund</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Before applying you must have taken up your maximum entitlement to all other funding such as: bursary, student loan or other grants and meet the residency criteria for EMA/Bursary or student loan, to be eligible to apply.</w:t>
            </w:r>
          </w:p>
          <w:p w:rsidR="00544CFF" w:rsidRPr="00544CFF" w:rsidRDefault="00544CFF" w:rsidP="00544CFF">
            <w:pPr>
              <w:autoSpaceDE w:val="0"/>
              <w:autoSpaceDN w:val="0"/>
              <w:adjustRightInd w:val="0"/>
              <w:rPr>
                <w:rFonts w:cstheme="minorHAnsi"/>
                <w:color w:val="92278F" w:themeColor="accent1"/>
                <w:szCs w:val="18"/>
              </w:rPr>
            </w:pPr>
          </w:p>
          <w:p w:rsidR="00544CFF" w:rsidRPr="00544CFF" w:rsidRDefault="00544CFF" w:rsidP="00544CFF">
            <w:pPr>
              <w:autoSpaceDE w:val="0"/>
              <w:autoSpaceDN w:val="0"/>
              <w:adjustRightInd w:val="0"/>
              <w:rPr>
                <w:rFonts w:cstheme="minorHAnsi"/>
                <w:b/>
                <w:bCs/>
                <w:color w:val="92278F" w:themeColor="accent1"/>
                <w:szCs w:val="18"/>
              </w:rPr>
            </w:pPr>
            <w:r w:rsidRPr="00544CFF">
              <w:rPr>
                <w:rFonts w:cstheme="minorHAnsi"/>
                <w:b/>
                <w:bCs/>
                <w:color w:val="92278F" w:themeColor="accent1"/>
                <w:szCs w:val="18"/>
              </w:rPr>
              <w:t>Types of circumstances where the Student Assistance Fund can be used</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The types of circumstances that can be considered include:</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Travel expenses</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Books and equipment</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Accommodation</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Emergency situations</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Disability related costs</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Living costs</w:t>
            </w:r>
          </w:p>
          <w:p w:rsidR="00544CFF" w:rsidRPr="00544CFF" w:rsidRDefault="00544CFF" w:rsidP="00544CFF">
            <w:pPr>
              <w:autoSpaceDE w:val="0"/>
              <w:autoSpaceDN w:val="0"/>
              <w:adjustRightInd w:val="0"/>
              <w:rPr>
                <w:rFonts w:cstheme="minorHAnsi"/>
                <w:color w:val="92278F" w:themeColor="accent1"/>
                <w:szCs w:val="18"/>
              </w:rPr>
            </w:pPr>
            <w:r w:rsidRPr="00544CFF">
              <w:rPr>
                <w:rFonts w:cstheme="minorHAnsi"/>
                <w:color w:val="92278F" w:themeColor="accent1"/>
                <w:szCs w:val="18"/>
              </w:rPr>
              <w:t>• Holiday childcare costs</w:t>
            </w:r>
          </w:p>
          <w:p w:rsidR="00544CFF" w:rsidRPr="00544CFF" w:rsidRDefault="00544CFF" w:rsidP="00544CFF">
            <w:pPr>
              <w:autoSpaceDE w:val="0"/>
              <w:autoSpaceDN w:val="0"/>
              <w:adjustRightInd w:val="0"/>
              <w:rPr>
                <w:rFonts w:cstheme="minorHAnsi"/>
                <w:color w:val="92278F" w:themeColor="accent1"/>
                <w:szCs w:val="18"/>
              </w:rPr>
            </w:pPr>
          </w:p>
          <w:p w:rsidR="00544CFF" w:rsidRPr="00544CFF" w:rsidRDefault="00544CFF" w:rsidP="00544CFF">
            <w:pPr>
              <w:autoSpaceDE w:val="0"/>
              <w:autoSpaceDN w:val="0"/>
              <w:adjustRightInd w:val="0"/>
              <w:rPr>
                <w:rFonts w:cstheme="minorHAnsi"/>
                <w:b/>
                <w:bCs/>
                <w:color w:val="92278F" w:themeColor="accent1"/>
                <w:szCs w:val="18"/>
              </w:rPr>
            </w:pPr>
            <w:r w:rsidRPr="00544CFF">
              <w:rPr>
                <w:rFonts w:cstheme="minorHAnsi"/>
                <w:b/>
                <w:bCs/>
                <w:color w:val="92278F" w:themeColor="accent1"/>
                <w:szCs w:val="18"/>
              </w:rPr>
              <w:t>The process for applying to the Student Assistance Fund throughout the academic year</w:t>
            </w:r>
          </w:p>
          <w:p w:rsidR="00544CFF" w:rsidRPr="00544CFF" w:rsidRDefault="00544CFF" w:rsidP="00544CFF">
            <w:pPr>
              <w:autoSpaceDE w:val="0"/>
              <w:autoSpaceDN w:val="0"/>
              <w:adjustRightInd w:val="0"/>
              <w:rPr>
                <w:rFonts w:cstheme="minorHAnsi"/>
                <w:b/>
                <w:color w:val="92278F" w:themeColor="accent1"/>
                <w:sz w:val="28"/>
              </w:rPr>
            </w:pPr>
            <w:r w:rsidRPr="00544CFF">
              <w:rPr>
                <w:rFonts w:cstheme="minorHAnsi"/>
                <w:color w:val="92278F" w:themeColor="accent1"/>
                <w:szCs w:val="18"/>
              </w:rPr>
              <w:t>Once this application is completed please contact a member of student funding, or a learner advisor, to arrange to meet</w:t>
            </w:r>
            <w:r>
              <w:rPr>
                <w:rFonts w:cstheme="minorHAnsi"/>
                <w:color w:val="92278F" w:themeColor="accent1"/>
                <w:szCs w:val="18"/>
              </w:rPr>
              <w:t xml:space="preserve"> </w:t>
            </w:r>
            <w:r w:rsidRPr="00544CFF">
              <w:rPr>
                <w:rFonts w:cstheme="minorHAnsi"/>
                <w:color w:val="92278F" w:themeColor="accent1"/>
                <w:szCs w:val="18"/>
              </w:rPr>
              <w:t>the Student Assistance Fund Committee. Please also attach 3 months bank statemen</w:t>
            </w:r>
            <w:r>
              <w:rPr>
                <w:rFonts w:cstheme="minorHAnsi"/>
                <w:color w:val="92278F" w:themeColor="accent1"/>
                <w:szCs w:val="18"/>
              </w:rPr>
              <w:t>ts, to support your application and any other additional evidence you think may support your application.</w:t>
            </w:r>
          </w:p>
          <w:p w:rsidR="00544CFF" w:rsidRPr="00544CFF" w:rsidRDefault="00544CFF" w:rsidP="00BD4F23">
            <w:pPr>
              <w:rPr>
                <w:rFonts w:cs="MyriadPro-Semibold"/>
                <w:b/>
                <w:color w:val="92278F" w:themeColor="accent1"/>
                <w:szCs w:val="38"/>
              </w:rPr>
            </w:pPr>
          </w:p>
        </w:tc>
      </w:tr>
    </w:tbl>
    <w:p w:rsidR="00544CFF" w:rsidRDefault="00544CFF" w:rsidP="00BD4F23">
      <w:pPr>
        <w:rPr>
          <w:rFonts w:cs="MyriadPro-Semibold"/>
          <w:b/>
          <w:color w:val="92278F" w:themeColor="accent1"/>
          <w:sz w:val="38"/>
          <w:szCs w:val="38"/>
        </w:rPr>
      </w:pPr>
    </w:p>
    <w:p w:rsidR="00544CFF" w:rsidRDefault="00544CFF">
      <w:pPr>
        <w:rPr>
          <w:b/>
          <w:color w:val="92278F" w:themeColor="accent1"/>
        </w:rPr>
      </w:pPr>
      <w:r>
        <w:rPr>
          <w:b/>
          <w:color w:val="92278F" w:themeColor="accent1"/>
        </w:rPr>
        <w:br w:type="page"/>
      </w: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none" w:sz="0" w:space="0" w:color="auto"/>
        </w:tblBorders>
        <w:tblLook w:val="04A0" w:firstRow="1" w:lastRow="0" w:firstColumn="1" w:lastColumn="0" w:noHBand="0" w:noVBand="1"/>
      </w:tblPr>
      <w:tblGrid>
        <w:gridCol w:w="2612"/>
        <w:gridCol w:w="2612"/>
        <w:gridCol w:w="2611"/>
        <w:gridCol w:w="2611"/>
      </w:tblGrid>
      <w:tr w:rsidR="00544CFF" w:rsidTr="001914EC">
        <w:tc>
          <w:tcPr>
            <w:tcW w:w="10456" w:type="dxa"/>
            <w:gridSpan w:val="4"/>
            <w:shd w:val="clear" w:color="auto" w:fill="92278F" w:themeFill="accent1"/>
          </w:tcPr>
          <w:p w:rsidR="00544CFF" w:rsidRDefault="00544CFF" w:rsidP="00BD4F23">
            <w:pPr>
              <w:rPr>
                <w:b/>
                <w:color w:val="92278F" w:themeColor="accent1"/>
              </w:rPr>
            </w:pPr>
            <w:r w:rsidRPr="001914EC">
              <w:rPr>
                <w:b/>
                <w:color w:val="FFFFFF" w:themeColor="background1"/>
              </w:rPr>
              <w:lastRenderedPageBreak/>
              <w:t>1</w:t>
            </w:r>
            <w:r w:rsidRPr="001914EC">
              <w:rPr>
                <w:b/>
                <w:color w:val="FFFFFF" w:themeColor="background1"/>
              </w:rPr>
              <w:tab/>
              <w:t>PERSONAL DETAILS</w:t>
            </w:r>
          </w:p>
        </w:tc>
      </w:tr>
      <w:tr w:rsidR="00BD4F23" w:rsidTr="001914EC">
        <w:tc>
          <w:tcPr>
            <w:tcW w:w="2614" w:type="dxa"/>
            <w:shd w:val="clear" w:color="auto" w:fill="EAE5EB" w:themeFill="background2"/>
          </w:tcPr>
          <w:p w:rsidR="00BD4F23" w:rsidRDefault="00BD4F23" w:rsidP="00BD4F23">
            <w:pPr>
              <w:rPr>
                <w:b/>
                <w:color w:val="92278F" w:themeColor="accent1"/>
              </w:rPr>
            </w:pPr>
            <w:r>
              <w:rPr>
                <w:b/>
                <w:color w:val="92278F" w:themeColor="accent1"/>
              </w:rPr>
              <w:t xml:space="preserve">Surname </w:t>
            </w:r>
          </w:p>
        </w:tc>
        <w:tc>
          <w:tcPr>
            <w:tcW w:w="2614" w:type="dxa"/>
            <w:shd w:val="clear" w:color="auto" w:fill="EAE5EB" w:themeFill="background2"/>
          </w:tcPr>
          <w:p w:rsidR="00BD4F23" w:rsidRDefault="00544CFF" w:rsidP="00BD4F23">
            <w:pPr>
              <w:rPr>
                <w:b/>
                <w:color w:val="92278F" w:themeColor="accent1"/>
              </w:rPr>
            </w:pPr>
            <w:r>
              <w:rPr>
                <w:b/>
                <w:color w:val="92278F" w:themeColor="accent1"/>
              </w:rPr>
              <w:t>Forename(s)</w:t>
            </w:r>
          </w:p>
        </w:tc>
        <w:tc>
          <w:tcPr>
            <w:tcW w:w="2614" w:type="dxa"/>
            <w:shd w:val="clear" w:color="auto" w:fill="EAE5EB" w:themeFill="background2"/>
          </w:tcPr>
          <w:p w:rsidR="00BD4F23" w:rsidRDefault="00544CFF" w:rsidP="00544CFF">
            <w:pPr>
              <w:rPr>
                <w:b/>
                <w:color w:val="92278F" w:themeColor="accent1"/>
              </w:rPr>
            </w:pPr>
            <w:r>
              <w:rPr>
                <w:b/>
                <w:color w:val="92278F" w:themeColor="accent1"/>
              </w:rPr>
              <w:t>Title</w:t>
            </w:r>
          </w:p>
        </w:tc>
        <w:tc>
          <w:tcPr>
            <w:tcW w:w="2614" w:type="dxa"/>
            <w:shd w:val="clear" w:color="auto" w:fill="EAE5EB" w:themeFill="background2"/>
          </w:tcPr>
          <w:p w:rsidR="00BD4F23" w:rsidRDefault="00BD4F23" w:rsidP="00BD4F23">
            <w:pPr>
              <w:rPr>
                <w:b/>
                <w:color w:val="92278F" w:themeColor="accent1"/>
              </w:rPr>
            </w:pPr>
            <w:r>
              <w:rPr>
                <w:b/>
                <w:color w:val="92278F" w:themeColor="accent1"/>
              </w:rPr>
              <w:t>Student ID No</w:t>
            </w:r>
          </w:p>
        </w:tc>
      </w:tr>
      <w:tr w:rsidR="00BD4F23" w:rsidTr="001914EC">
        <w:tc>
          <w:tcPr>
            <w:tcW w:w="2614" w:type="dxa"/>
          </w:tcPr>
          <w:p w:rsidR="00BD4F23" w:rsidRDefault="00BD4F23" w:rsidP="00BD4F23">
            <w:pPr>
              <w:rPr>
                <w:b/>
                <w:color w:val="92278F" w:themeColor="accent1"/>
              </w:rPr>
            </w:pPr>
          </w:p>
        </w:tc>
        <w:tc>
          <w:tcPr>
            <w:tcW w:w="2614" w:type="dxa"/>
          </w:tcPr>
          <w:p w:rsidR="00BD4F23" w:rsidRDefault="00BD4F23" w:rsidP="00BD4F23">
            <w:pPr>
              <w:rPr>
                <w:b/>
                <w:color w:val="92278F" w:themeColor="accent1"/>
              </w:rPr>
            </w:pPr>
          </w:p>
        </w:tc>
        <w:tc>
          <w:tcPr>
            <w:tcW w:w="2614" w:type="dxa"/>
          </w:tcPr>
          <w:p w:rsidR="00BD4F23" w:rsidRDefault="00BD4F23" w:rsidP="00BD4F23">
            <w:pPr>
              <w:rPr>
                <w:b/>
                <w:color w:val="92278F" w:themeColor="accent1"/>
              </w:rPr>
            </w:pPr>
          </w:p>
        </w:tc>
        <w:tc>
          <w:tcPr>
            <w:tcW w:w="2614" w:type="dxa"/>
          </w:tcPr>
          <w:p w:rsidR="00BD4F23" w:rsidRDefault="00BD4F23" w:rsidP="00BD4F23">
            <w:pPr>
              <w:rPr>
                <w:b/>
                <w:color w:val="92278F" w:themeColor="accent1"/>
              </w:rPr>
            </w:pPr>
          </w:p>
        </w:tc>
      </w:tr>
      <w:tr w:rsidR="00BD4F23" w:rsidTr="001914EC">
        <w:tc>
          <w:tcPr>
            <w:tcW w:w="5228" w:type="dxa"/>
            <w:gridSpan w:val="2"/>
            <w:shd w:val="clear" w:color="auto" w:fill="EAE5EB" w:themeFill="background2"/>
          </w:tcPr>
          <w:p w:rsidR="00BD4F23" w:rsidRDefault="00BD4F23" w:rsidP="00BD4F23">
            <w:pPr>
              <w:rPr>
                <w:b/>
                <w:color w:val="92278F" w:themeColor="accent1"/>
              </w:rPr>
            </w:pPr>
            <w:r>
              <w:rPr>
                <w:b/>
                <w:color w:val="92278F" w:themeColor="accent1"/>
              </w:rPr>
              <w:t>Course Title</w:t>
            </w:r>
          </w:p>
        </w:tc>
        <w:tc>
          <w:tcPr>
            <w:tcW w:w="5228" w:type="dxa"/>
            <w:gridSpan w:val="2"/>
            <w:shd w:val="clear" w:color="auto" w:fill="EAE5EB" w:themeFill="background2"/>
          </w:tcPr>
          <w:p w:rsidR="00BD4F23" w:rsidRDefault="00BD4F23" w:rsidP="00BD4F23">
            <w:pPr>
              <w:rPr>
                <w:b/>
                <w:color w:val="92278F" w:themeColor="accent1"/>
              </w:rPr>
            </w:pPr>
            <w:r>
              <w:rPr>
                <w:b/>
                <w:color w:val="92278F" w:themeColor="accent1"/>
              </w:rPr>
              <w:t>Course Level</w:t>
            </w:r>
          </w:p>
        </w:tc>
      </w:tr>
      <w:tr w:rsidR="00BD4F23" w:rsidTr="001914EC">
        <w:tc>
          <w:tcPr>
            <w:tcW w:w="5228" w:type="dxa"/>
            <w:gridSpan w:val="2"/>
          </w:tcPr>
          <w:p w:rsidR="00BD4F23" w:rsidRDefault="00BD4F23" w:rsidP="00BD4F23">
            <w:pPr>
              <w:rPr>
                <w:b/>
                <w:color w:val="92278F" w:themeColor="accent1"/>
              </w:rPr>
            </w:pPr>
          </w:p>
        </w:tc>
        <w:tc>
          <w:tcPr>
            <w:tcW w:w="5228" w:type="dxa"/>
            <w:gridSpan w:val="2"/>
          </w:tcPr>
          <w:p w:rsidR="00BD4F23" w:rsidRDefault="00BD4F23" w:rsidP="00BD4F23">
            <w:pPr>
              <w:rPr>
                <w:b/>
                <w:color w:val="92278F" w:themeColor="accent1"/>
              </w:rPr>
            </w:pPr>
          </w:p>
        </w:tc>
      </w:tr>
      <w:tr w:rsidR="00BD4F23" w:rsidTr="001914EC">
        <w:tc>
          <w:tcPr>
            <w:tcW w:w="5228" w:type="dxa"/>
            <w:gridSpan w:val="2"/>
            <w:shd w:val="clear" w:color="auto" w:fill="EAE5EB" w:themeFill="background2"/>
          </w:tcPr>
          <w:p w:rsidR="00BD4F23" w:rsidRDefault="00BD4F23" w:rsidP="00BD4F23">
            <w:pPr>
              <w:rPr>
                <w:b/>
                <w:color w:val="92278F" w:themeColor="accent1"/>
              </w:rPr>
            </w:pPr>
            <w:r>
              <w:rPr>
                <w:b/>
                <w:color w:val="92278F" w:themeColor="accent1"/>
              </w:rPr>
              <w:t>Amount Requested</w:t>
            </w:r>
          </w:p>
        </w:tc>
        <w:tc>
          <w:tcPr>
            <w:tcW w:w="5228" w:type="dxa"/>
            <w:gridSpan w:val="2"/>
          </w:tcPr>
          <w:p w:rsidR="00BD4F23" w:rsidRDefault="00544CFF" w:rsidP="00BD4F23">
            <w:pPr>
              <w:rPr>
                <w:b/>
                <w:color w:val="92278F" w:themeColor="accent1"/>
              </w:rPr>
            </w:pPr>
            <w:r>
              <w:rPr>
                <w:b/>
                <w:color w:val="92278F" w:themeColor="accent1"/>
              </w:rPr>
              <w:t>£</w:t>
            </w:r>
          </w:p>
        </w:tc>
      </w:tr>
      <w:tr w:rsidR="00BD4F23" w:rsidTr="001914EC">
        <w:tc>
          <w:tcPr>
            <w:tcW w:w="10456" w:type="dxa"/>
            <w:gridSpan w:val="4"/>
            <w:shd w:val="clear" w:color="auto" w:fill="EAE5EB" w:themeFill="background2"/>
          </w:tcPr>
          <w:p w:rsidR="00BD4F23" w:rsidRDefault="00BD4F23" w:rsidP="00BD4F23">
            <w:pPr>
              <w:rPr>
                <w:b/>
                <w:color w:val="92278F" w:themeColor="accent1"/>
              </w:rPr>
            </w:pPr>
            <w:r>
              <w:rPr>
                <w:b/>
                <w:color w:val="92278F" w:themeColor="accent1"/>
              </w:rPr>
              <w:t>Reason for Application</w:t>
            </w:r>
          </w:p>
        </w:tc>
      </w:tr>
      <w:tr w:rsidR="00BD4F23" w:rsidTr="001914EC">
        <w:trPr>
          <w:trHeight w:val="1735"/>
        </w:trPr>
        <w:tc>
          <w:tcPr>
            <w:tcW w:w="10456" w:type="dxa"/>
            <w:gridSpan w:val="4"/>
          </w:tcPr>
          <w:p w:rsidR="00BD4F23" w:rsidRDefault="00BD4F23" w:rsidP="00BD4F23">
            <w:pPr>
              <w:rPr>
                <w:b/>
                <w:color w:val="92278F" w:themeColor="accent1"/>
              </w:rPr>
            </w:pPr>
          </w:p>
        </w:tc>
      </w:tr>
    </w:tbl>
    <w:p w:rsidR="00BD4F23" w:rsidRDefault="00BD4F23" w:rsidP="00BD4F23">
      <w:pPr>
        <w:rPr>
          <w:b/>
          <w:color w:val="92278F" w:themeColor="accent1"/>
        </w:rPr>
      </w:pPr>
    </w:p>
    <w:tbl>
      <w:tblPr>
        <w:tblStyle w:val="TableGrid"/>
        <w:tblW w:w="0" w:type="auto"/>
        <w:tblBorders>
          <w:top w:val="single" w:sz="4" w:space="0" w:color="EAE5EB" w:themeColor="background2"/>
          <w:left w:val="single" w:sz="4" w:space="0" w:color="EAE5EB" w:themeColor="background2"/>
          <w:bottom w:val="single" w:sz="4" w:space="0" w:color="EAE5EB" w:themeColor="background2"/>
          <w:right w:val="single" w:sz="4" w:space="0" w:color="EAE5EB" w:themeColor="background2"/>
          <w:insideH w:val="single" w:sz="4" w:space="0" w:color="EAE5EB" w:themeColor="background2"/>
          <w:insideV w:val="single" w:sz="4" w:space="0" w:color="EAE5EB" w:themeColor="background2"/>
        </w:tblBorders>
        <w:tblLook w:val="04A0" w:firstRow="1" w:lastRow="0" w:firstColumn="1" w:lastColumn="0" w:noHBand="0" w:noVBand="1"/>
      </w:tblPr>
      <w:tblGrid>
        <w:gridCol w:w="2614"/>
        <w:gridCol w:w="2614"/>
        <w:gridCol w:w="2614"/>
        <w:gridCol w:w="2614"/>
      </w:tblGrid>
      <w:tr w:rsidR="00544CFF" w:rsidTr="001914EC">
        <w:tc>
          <w:tcPr>
            <w:tcW w:w="10456" w:type="dxa"/>
            <w:gridSpan w:val="4"/>
            <w:shd w:val="clear" w:color="auto" w:fill="92278F" w:themeFill="accent1"/>
          </w:tcPr>
          <w:p w:rsidR="00544CFF" w:rsidRDefault="00544CFF" w:rsidP="00BD4F23">
            <w:pPr>
              <w:rPr>
                <w:b/>
                <w:color w:val="92278F" w:themeColor="accent1"/>
              </w:rPr>
            </w:pPr>
            <w:r w:rsidRPr="001914EC">
              <w:rPr>
                <w:b/>
                <w:color w:val="FFFFFF" w:themeColor="background1"/>
              </w:rPr>
              <w:t>2</w:t>
            </w:r>
            <w:r w:rsidRPr="001914EC">
              <w:rPr>
                <w:b/>
                <w:color w:val="FFFFFF" w:themeColor="background1"/>
              </w:rPr>
              <w:tab/>
              <w:t>Income and Expenditure</w:t>
            </w:r>
          </w:p>
        </w:tc>
      </w:tr>
      <w:tr w:rsidR="00544CFF" w:rsidTr="001914EC">
        <w:tc>
          <w:tcPr>
            <w:tcW w:w="10456" w:type="dxa"/>
            <w:gridSpan w:val="4"/>
            <w:shd w:val="clear" w:color="auto" w:fill="EAE5EB" w:themeFill="background2"/>
          </w:tcPr>
          <w:p w:rsidR="00544CFF" w:rsidRDefault="00544CFF" w:rsidP="00BD4F23">
            <w:pPr>
              <w:rPr>
                <w:b/>
                <w:color w:val="92278F" w:themeColor="accent1"/>
              </w:rPr>
            </w:pPr>
            <w:r w:rsidRPr="00BD4F23">
              <w:rPr>
                <w:b/>
                <w:color w:val="92278F" w:themeColor="accent1"/>
              </w:rPr>
              <w:t>Please provide information, for one month, of your income and expenditure and please also provide 3 months bank</w:t>
            </w:r>
            <w:r>
              <w:rPr>
                <w:b/>
                <w:color w:val="92278F" w:themeColor="accent1"/>
              </w:rPr>
              <w:t xml:space="preserve"> </w:t>
            </w:r>
            <w:r w:rsidRPr="00BD4F23">
              <w:rPr>
                <w:b/>
                <w:color w:val="92278F" w:themeColor="accent1"/>
              </w:rPr>
              <w:t>statements, to support this information.</w:t>
            </w:r>
          </w:p>
        </w:tc>
      </w:tr>
      <w:tr w:rsidR="00BD4F23" w:rsidTr="001914EC">
        <w:tc>
          <w:tcPr>
            <w:tcW w:w="2614" w:type="dxa"/>
            <w:shd w:val="clear" w:color="auto" w:fill="D5CBD7" w:themeFill="background2" w:themeFillShade="E6"/>
          </w:tcPr>
          <w:p w:rsidR="00BD4F23" w:rsidRDefault="00BD4F23" w:rsidP="00BD4F23">
            <w:pPr>
              <w:rPr>
                <w:b/>
                <w:color w:val="92278F" w:themeColor="accent1"/>
              </w:rPr>
            </w:pPr>
            <w:r>
              <w:rPr>
                <w:b/>
                <w:color w:val="92278F" w:themeColor="accent1"/>
              </w:rPr>
              <w:t>Income</w:t>
            </w:r>
          </w:p>
        </w:tc>
        <w:tc>
          <w:tcPr>
            <w:tcW w:w="2614" w:type="dxa"/>
            <w:shd w:val="clear" w:color="auto" w:fill="D5CBD7" w:themeFill="background2" w:themeFillShade="E6"/>
          </w:tcPr>
          <w:p w:rsidR="00BD4F23" w:rsidRDefault="00BD4F23" w:rsidP="00BD4F23">
            <w:pPr>
              <w:rPr>
                <w:b/>
                <w:color w:val="92278F" w:themeColor="accent1"/>
              </w:rPr>
            </w:pPr>
            <w:r>
              <w:rPr>
                <w:b/>
                <w:color w:val="92278F" w:themeColor="accent1"/>
              </w:rPr>
              <w:t>Amount</w:t>
            </w:r>
          </w:p>
        </w:tc>
        <w:tc>
          <w:tcPr>
            <w:tcW w:w="2614" w:type="dxa"/>
            <w:shd w:val="clear" w:color="auto" w:fill="D5CBD7" w:themeFill="background2" w:themeFillShade="E6"/>
          </w:tcPr>
          <w:p w:rsidR="00BD4F23" w:rsidRDefault="00BD4F23" w:rsidP="00BD4F23">
            <w:pPr>
              <w:rPr>
                <w:b/>
                <w:color w:val="92278F" w:themeColor="accent1"/>
              </w:rPr>
            </w:pPr>
            <w:r>
              <w:rPr>
                <w:b/>
                <w:color w:val="92278F" w:themeColor="accent1"/>
              </w:rPr>
              <w:t>Expenditure</w:t>
            </w:r>
          </w:p>
        </w:tc>
        <w:tc>
          <w:tcPr>
            <w:tcW w:w="2614" w:type="dxa"/>
            <w:shd w:val="clear" w:color="auto" w:fill="D5CBD7" w:themeFill="background2" w:themeFillShade="E6"/>
          </w:tcPr>
          <w:p w:rsidR="00BD4F23" w:rsidRDefault="00BD4F23" w:rsidP="00BD4F23">
            <w:pPr>
              <w:rPr>
                <w:b/>
                <w:color w:val="92278F" w:themeColor="accent1"/>
              </w:rPr>
            </w:pPr>
            <w:r>
              <w:rPr>
                <w:b/>
                <w:color w:val="92278F" w:themeColor="accent1"/>
              </w:rPr>
              <w:t>Amount</w:t>
            </w:r>
          </w:p>
        </w:tc>
      </w:tr>
      <w:tr w:rsidR="00BD4F23" w:rsidTr="001914EC">
        <w:tc>
          <w:tcPr>
            <w:tcW w:w="2614" w:type="dxa"/>
            <w:shd w:val="clear" w:color="auto" w:fill="EAE5EB" w:themeFill="background2"/>
          </w:tcPr>
          <w:p w:rsidR="00BD4F23" w:rsidRPr="00BD4F23" w:rsidRDefault="00BD4F23" w:rsidP="00BD4F23">
            <w:pPr>
              <w:rPr>
                <w:color w:val="92278F" w:themeColor="accent1"/>
              </w:rPr>
            </w:pPr>
            <w:r w:rsidRPr="00BD4F23">
              <w:rPr>
                <w:color w:val="92278F" w:themeColor="accent1"/>
              </w:rPr>
              <w:t>Bursary</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Rent/Mortgage</w:t>
            </w: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Pr="00BD4F23" w:rsidRDefault="00BD4F23" w:rsidP="00BD4F23">
            <w:pPr>
              <w:rPr>
                <w:color w:val="92278F" w:themeColor="accent1"/>
              </w:rPr>
            </w:pPr>
            <w:r w:rsidRPr="00BD4F23">
              <w:rPr>
                <w:color w:val="92278F" w:themeColor="accent1"/>
              </w:rPr>
              <w:t>Student Loan</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Food</w:t>
            </w: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Benefits</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Clothing</w:t>
            </w: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Wages</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Toiletries</w:t>
            </w: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Working Tax</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Heating/Lighting</w:t>
            </w: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Other Income</w:t>
            </w: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Travel</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Childcare</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Books/Equipment</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Insurance</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Internet/Phone</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TV Service/License</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shd w:val="clear" w:color="auto" w:fill="EAE5EB" w:themeFill="background2"/>
          </w:tcPr>
          <w:p w:rsidR="00BD4F23" w:rsidRPr="00BD4F23" w:rsidRDefault="00BD4F23" w:rsidP="00BD4F23">
            <w:pPr>
              <w:rPr>
                <w:color w:val="92278F" w:themeColor="accent1"/>
              </w:rPr>
            </w:pPr>
            <w:r>
              <w:rPr>
                <w:color w:val="92278F" w:themeColor="accent1"/>
              </w:rPr>
              <w:t>Other</w:t>
            </w: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tcPr>
          <w:p w:rsid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r>
      <w:tr w:rsidR="00BD4F23" w:rsidTr="001914EC">
        <w:tc>
          <w:tcPr>
            <w:tcW w:w="2614" w:type="dxa"/>
          </w:tcPr>
          <w:p w:rsidR="00BD4F23" w:rsidRP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c>
          <w:tcPr>
            <w:tcW w:w="2614" w:type="dxa"/>
          </w:tcPr>
          <w:p w:rsidR="00BD4F23" w:rsidRDefault="00BD4F23" w:rsidP="00BD4F23">
            <w:pPr>
              <w:rPr>
                <w:color w:val="92278F" w:themeColor="accent1"/>
              </w:rPr>
            </w:pPr>
          </w:p>
        </w:tc>
        <w:tc>
          <w:tcPr>
            <w:tcW w:w="2614" w:type="dxa"/>
          </w:tcPr>
          <w:p w:rsidR="00BD4F23" w:rsidRPr="00BD4F23" w:rsidRDefault="00BD4F23" w:rsidP="00BD4F23">
            <w:pPr>
              <w:rPr>
                <w:color w:val="92278F" w:themeColor="accent1"/>
              </w:rPr>
            </w:pPr>
          </w:p>
        </w:tc>
      </w:tr>
      <w:tr w:rsidR="00BD4F23" w:rsidTr="001914EC">
        <w:tc>
          <w:tcPr>
            <w:tcW w:w="2614" w:type="dxa"/>
            <w:shd w:val="clear" w:color="auto" w:fill="EAE5EB" w:themeFill="background2"/>
          </w:tcPr>
          <w:p w:rsidR="00BD4F23" w:rsidRDefault="00BD4F23" w:rsidP="00BD4F23">
            <w:pPr>
              <w:rPr>
                <w:b/>
                <w:color w:val="92278F" w:themeColor="accent1"/>
              </w:rPr>
            </w:pPr>
            <w:r>
              <w:rPr>
                <w:b/>
                <w:color w:val="92278F" w:themeColor="accent1"/>
              </w:rPr>
              <w:t>Total Income</w:t>
            </w:r>
          </w:p>
        </w:tc>
        <w:tc>
          <w:tcPr>
            <w:tcW w:w="2614" w:type="dxa"/>
          </w:tcPr>
          <w:p w:rsidR="00BD4F23" w:rsidRDefault="00BD4F23" w:rsidP="00BD4F23">
            <w:pPr>
              <w:rPr>
                <w:b/>
                <w:color w:val="92278F" w:themeColor="accent1"/>
              </w:rPr>
            </w:pPr>
          </w:p>
        </w:tc>
        <w:tc>
          <w:tcPr>
            <w:tcW w:w="2614" w:type="dxa"/>
            <w:shd w:val="clear" w:color="auto" w:fill="EAE5EB" w:themeFill="background2"/>
          </w:tcPr>
          <w:p w:rsidR="00BD4F23" w:rsidRDefault="00BD4F23" w:rsidP="00BD4F23">
            <w:pPr>
              <w:rPr>
                <w:b/>
                <w:color w:val="92278F" w:themeColor="accent1"/>
              </w:rPr>
            </w:pPr>
            <w:r>
              <w:rPr>
                <w:b/>
                <w:color w:val="92278F" w:themeColor="accent1"/>
              </w:rPr>
              <w:t>Total Expenditure</w:t>
            </w:r>
          </w:p>
        </w:tc>
        <w:tc>
          <w:tcPr>
            <w:tcW w:w="2614" w:type="dxa"/>
          </w:tcPr>
          <w:p w:rsidR="00BD4F23" w:rsidRDefault="00BD4F23" w:rsidP="00BD4F23">
            <w:pPr>
              <w:rPr>
                <w:b/>
                <w:color w:val="92278F" w:themeColor="accent1"/>
              </w:rPr>
            </w:pPr>
          </w:p>
        </w:tc>
      </w:tr>
      <w:tr w:rsidR="001914EC" w:rsidTr="001B69E9">
        <w:tc>
          <w:tcPr>
            <w:tcW w:w="10456" w:type="dxa"/>
            <w:gridSpan w:val="4"/>
            <w:shd w:val="clear" w:color="auto" w:fill="EAE5EB" w:themeFill="background2"/>
          </w:tcPr>
          <w:p w:rsidR="001914EC" w:rsidRDefault="001914EC" w:rsidP="00BD4F23">
            <w:pPr>
              <w:rPr>
                <w:b/>
                <w:color w:val="92278F" w:themeColor="accent1"/>
              </w:rPr>
            </w:pPr>
          </w:p>
        </w:tc>
      </w:tr>
      <w:tr w:rsidR="00544CFF" w:rsidTr="001914EC">
        <w:tc>
          <w:tcPr>
            <w:tcW w:w="5228" w:type="dxa"/>
            <w:gridSpan w:val="2"/>
            <w:shd w:val="clear" w:color="auto" w:fill="EAE5EB" w:themeFill="background2"/>
          </w:tcPr>
          <w:p w:rsidR="00544CFF" w:rsidRDefault="00544CFF" w:rsidP="00BD4F23">
            <w:pPr>
              <w:rPr>
                <w:b/>
                <w:color w:val="92278F" w:themeColor="accent1"/>
              </w:rPr>
            </w:pPr>
            <w:r>
              <w:rPr>
                <w:b/>
                <w:color w:val="92278F" w:themeColor="accent1"/>
              </w:rPr>
              <w:t>Signature</w:t>
            </w:r>
          </w:p>
        </w:tc>
        <w:tc>
          <w:tcPr>
            <w:tcW w:w="5228" w:type="dxa"/>
            <w:gridSpan w:val="2"/>
            <w:shd w:val="clear" w:color="auto" w:fill="EAE5EB" w:themeFill="background2"/>
          </w:tcPr>
          <w:p w:rsidR="00544CFF" w:rsidRDefault="00544CFF" w:rsidP="00BD4F23">
            <w:pPr>
              <w:rPr>
                <w:b/>
                <w:color w:val="92278F" w:themeColor="accent1"/>
              </w:rPr>
            </w:pPr>
            <w:r>
              <w:rPr>
                <w:b/>
                <w:color w:val="92278F" w:themeColor="accent1"/>
              </w:rPr>
              <w:t>Date</w:t>
            </w:r>
          </w:p>
        </w:tc>
      </w:tr>
      <w:tr w:rsidR="00544CFF" w:rsidTr="001914EC">
        <w:tc>
          <w:tcPr>
            <w:tcW w:w="5228" w:type="dxa"/>
            <w:gridSpan w:val="2"/>
          </w:tcPr>
          <w:p w:rsidR="00544CFF" w:rsidRDefault="00544CFF" w:rsidP="00BD4F23">
            <w:pPr>
              <w:rPr>
                <w:b/>
                <w:color w:val="92278F" w:themeColor="accent1"/>
              </w:rPr>
            </w:pPr>
          </w:p>
        </w:tc>
        <w:tc>
          <w:tcPr>
            <w:tcW w:w="5228" w:type="dxa"/>
            <w:gridSpan w:val="2"/>
          </w:tcPr>
          <w:p w:rsidR="00544CFF" w:rsidRDefault="00544CFF" w:rsidP="00BD4F23">
            <w:pPr>
              <w:rPr>
                <w:b/>
                <w:color w:val="92278F" w:themeColor="accent1"/>
              </w:rPr>
            </w:pPr>
          </w:p>
        </w:tc>
      </w:tr>
    </w:tbl>
    <w:p w:rsidR="00544CFF" w:rsidRDefault="00544CFF" w:rsidP="00BD4F23">
      <w:pPr>
        <w:rPr>
          <w:b/>
          <w:color w:val="92278F" w:themeColor="accent1"/>
        </w:rPr>
      </w:pPr>
    </w:p>
    <w:p w:rsidR="00544CFF" w:rsidRDefault="00544CFF">
      <w:pPr>
        <w:rPr>
          <w:b/>
          <w:color w:val="92278F" w:themeColor="accent1"/>
        </w:rPr>
      </w:pPr>
      <w:r>
        <w:rPr>
          <w:b/>
          <w:color w:val="92278F" w:themeColor="accent1"/>
        </w:rPr>
        <w:br w:type="page"/>
      </w:r>
    </w:p>
    <w:tbl>
      <w:tblPr>
        <w:tblStyle w:val="TableGrid"/>
        <w:tblW w:w="0" w:type="auto"/>
        <w:tblBorders>
          <w:top w:val="single" w:sz="4" w:space="0" w:color="EAE5EB" w:themeColor="background2"/>
          <w:left w:val="single" w:sz="4" w:space="0" w:color="EAE5EB" w:themeColor="background2"/>
          <w:bottom w:val="single" w:sz="4" w:space="0" w:color="EAE5EB" w:themeColor="background2"/>
          <w:right w:val="single" w:sz="4" w:space="0" w:color="EAE5EB" w:themeColor="background2"/>
          <w:insideH w:val="single" w:sz="4" w:space="0" w:color="EAE5EB" w:themeColor="background2"/>
          <w:insideV w:val="single" w:sz="4" w:space="0" w:color="EAE5EB" w:themeColor="background2"/>
        </w:tblBorders>
        <w:tblLook w:val="04A0" w:firstRow="1" w:lastRow="0" w:firstColumn="1" w:lastColumn="0" w:noHBand="0" w:noVBand="1"/>
      </w:tblPr>
      <w:tblGrid>
        <w:gridCol w:w="1980"/>
        <w:gridCol w:w="283"/>
        <w:gridCol w:w="4536"/>
        <w:gridCol w:w="3657"/>
      </w:tblGrid>
      <w:tr w:rsidR="001914EC" w:rsidRPr="001914EC" w:rsidTr="001914EC">
        <w:tc>
          <w:tcPr>
            <w:tcW w:w="10456" w:type="dxa"/>
            <w:gridSpan w:val="4"/>
            <w:shd w:val="clear" w:color="auto" w:fill="92278F" w:themeFill="accent1"/>
          </w:tcPr>
          <w:p w:rsidR="00544CFF" w:rsidRPr="001914EC" w:rsidRDefault="00544CFF" w:rsidP="00BD4F23">
            <w:pPr>
              <w:rPr>
                <w:b/>
                <w:color w:val="FFFFFF" w:themeColor="background1"/>
              </w:rPr>
            </w:pPr>
            <w:r w:rsidRPr="001914EC">
              <w:rPr>
                <w:b/>
                <w:color w:val="FFFFFF" w:themeColor="background1"/>
              </w:rPr>
              <w:lastRenderedPageBreak/>
              <w:t>FOR STAFF USE ONLY</w:t>
            </w:r>
          </w:p>
        </w:tc>
      </w:tr>
      <w:tr w:rsidR="00544CFF" w:rsidTr="001914EC">
        <w:tc>
          <w:tcPr>
            <w:tcW w:w="10456" w:type="dxa"/>
            <w:gridSpan w:val="4"/>
            <w:shd w:val="clear" w:color="auto" w:fill="EAE5EB" w:themeFill="background2"/>
          </w:tcPr>
          <w:p w:rsidR="00544CFF" w:rsidRPr="00544CFF" w:rsidRDefault="00544CFF" w:rsidP="00BD4F23">
            <w:pPr>
              <w:rPr>
                <w:color w:val="92278F" w:themeColor="accent1"/>
              </w:rPr>
            </w:pPr>
            <w:r>
              <w:rPr>
                <w:color w:val="92278F" w:themeColor="accent1"/>
              </w:rPr>
              <w:t>Details of meeting or discussion with student, including names of all staff involved.</w:t>
            </w:r>
          </w:p>
        </w:tc>
      </w:tr>
      <w:tr w:rsidR="00544CFF" w:rsidTr="001914EC">
        <w:trPr>
          <w:trHeight w:val="4683"/>
        </w:trPr>
        <w:tc>
          <w:tcPr>
            <w:tcW w:w="10456" w:type="dxa"/>
            <w:gridSpan w:val="4"/>
          </w:tcPr>
          <w:p w:rsidR="00544CFF" w:rsidRDefault="00544CFF" w:rsidP="00BD4F23">
            <w:pPr>
              <w:rPr>
                <w:b/>
                <w:color w:val="92278F" w:themeColor="accent1"/>
              </w:rPr>
            </w:pPr>
          </w:p>
        </w:tc>
      </w:tr>
      <w:tr w:rsidR="00544CFF" w:rsidTr="001914EC">
        <w:tc>
          <w:tcPr>
            <w:tcW w:w="1980" w:type="dxa"/>
            <w:shd w:val="clear" w:color="auto" w:fill="EAE5EB" w:themeFill="background2"/>
          </w:tcPr>
          <w:p w:rsidR="00544CFF" w:rsidRDefault="00544CFF" w:rsidP="00BD4F23">
            <w:pPr>
              <w:rPr>
                <w:b/>
                <w:color w:val="92278F" w:themeColor="accent1"/>
              </w:rPr>
            </w:pPr>
            <w:r>
              <w:rPr>
                <w:b/>
                <w:color w:val="92278F" w:themeColor="accent1"/>
              </w:rPr>
              <w:t>Date of Meeting</w:t>
            </w:r>
          </w:p>
        </w:tc>
        <w:tc>
          <w:tcPr>
            <w:tcW w:w="8476" w:type="dxa"/>
            <w:gridSpan w:val="3"/>
          </w:tcPr>
          <w:p w:rsidR="00544CFF" w:rsidRDefault="00544CFF" w:rsidP="00BD4F23">
            <w:pPr>
              <w:rPr>
                <w:b/>
                <w:color w:val="92278F" w:themeColor="accent1"/>
              </w:rPr>
            </w:pPr>
          </w:p>
        </w:tc>
      </w:tr>
      <w:tr w:rsidR="00544CFF" w:rsidTr="001914EC">
        <w:tc>
          <w:tcPr>
            <w:tcW w:w="10456" w:type="dxa"/>
            <w:gridSpan w:val="4"/>
            <w:shd w:val="clear" w:color="auto" w:fill="EAE5EB" w:themeFill="background2"/>
          </w:tcPr>
          <w:p w:rsidR="00544CFF" w:rsidRDefault="00544CFF" w:rsidP="00BD4F23">
            <w:pPr>
              <w:rPr>
                <w:b/>
                <w:color w:val="92278F" w:themeColor="accent1"/>
              </w:rPr>
            </w:pPr>
            <w:r>
              <w:rPr>
                <w:b/>
                <w:color w:val="92278F" w:themeColor="accent1"/>
              </w:rPr>
              <w:t>Outcome</w:t>
            </w:r>
          </w:p>
        </w:tc>
      </w:tr>
      <w:tr w:rsidR="00544CFF" w:rsidTr="001914EC">
        <w:trPr>
          <w:trHeight w:val="1553"/>
        </w:trPr>
        <w:tc>
          <w:tcPr>
            <w:tcW w:w="10456" w:type="dxa"/>
            <w:gridSpan w:val="4"/>
          </w:tcPr>
          <w:p w:rsidR="00544CFF" w:rsidRDefault="00544CFF" w:rsidP="00BD4F23">
            <w:pPr>
              <w:rPr>
                <w:b/>
                <w:color w:val="92278F" w:themeColor="accent1"/>
              </w:rPr>
            </w:pPr>
          </w:p>
        </w:tc>
      </w:tr>
      <w:tr w:rsidR="00544CFF" w:rsidTr="001914EC">
        <w:tc>
          <w:tcPr>
            <w:tcW w:w="6799" w:type="dxa"/>
            <w:gridSpan w:val="3"/>
            <w:shd w:val="clear" w:color="auto" w:fill="EAE5EB" w:themeFill="background2"/>
          </w:tcPr>
          <w:p w:rsidR="00544CFF" w:rsidRDefault="00544CFF" w:rsidP="00BD4F23">
            <w:pPr>
              <w:rPr>
                <w:b/>
                <w:color w:val="92278F" w:themeColor="accent1"/>
              </w:rPr>
            </w:pPr>
            <w:r>
              <w:rPr>
                <w:b/>
                <w:color w:val="92278F" w:themeColor="accent1"/>
              </w:rPr>
              <w:t>Signed</w:t>
            </w:r>
          </w:p>
        </w:tc>
        <w:tc>
          <w:tcPr>
            <w:tcW w:w="3657" w:type="dxa"/>
            <w:shd w:val="clear" w:color="auto" w:fill="EAE5EB" w:themeFill="background2"/>
          </w:tcPr>
          <w:p w:rsidR="00544CFF" w:rsidRDefault="00544CFF" w:rsidP="00BD4F23">
            <w:pPr>
              <w:rPr>
                <w:b/>
                <w:color w:val="92278F" w:themeColor="accent1"/>
              </w:rPr>
            </w:pPr>
            <w:r>
              <w:rPr>
                <w:b/>
                <w:color w:val="92278F" w:themeColor="accent1"/>
              </w:rPr>
              <w:t>Date</w:t>
            </w:r>
          </w:p>
        </w:tc>
      </w:tr>
      <w:tr w:rsidR="00544CFF" w:rsidTr="001914EC">
        <w:tc>
          <w:tcPr>
            <w:tcW w:w="6799" w:type="dxa"/>
            <w:gridSpan w:val="3"/>
          </w:tcPr>
          <w:p w:rsidR="00544CFF" w:rsidRDefault="00544CFF" w:rsidP="00BD4F23">
            <w:pPr>
              <w:rPr>
                <w:b/>
                <w:color w:val="92278F" w:themeColor="accent1"/>
              </w:rPr>
            </w:pPr>
          </w:p>
        </w:tc>
        <w:tc>
          <w:tcPr>
            <w:tcW w:w="3657" w:type="dxa"/>
          </w:tcPr>
          <w:p w:rsidR="00544CFF" w:rsidRDefault="00544CFF" w:rsidP="00BD4F23">
            <w:pPr>
              <w:rPr>
                <w:b/>
                <w:color w:val="92278F" w:themeColor="accent1"/>
              </w:rPr>
            </w:pPr>
          </w:p>
        </w:tc>
      </w:tr>
      <w:tr w:rsidR="00544CFF" w:rsidTr="001914EC">
        <w:tc>
          <w:tcPr>
            <w:tcW w:w="6799" w:type="dxa"/>
            <w:gridSpan w:val="3"/>
            <w:shd w:val="clear" w:color="auto" w:fill="EAE5EB" w:themeFill="background2"/>
          </w:tcPr>
          <w:p w:rsidR="00544CFF" w:rsidRDefault="00544CFF" w:rsidP="00BD4F23">
            <w:pPr>
              <w:rPr>
                <w:b/>
                <w:color w:val="92278F" w:themeColor="accent1"/>
              </w:rPr>
            </w:pPr>
            <w:r>
              <w:rPr>
                <w:b/>
                <w:color w:val="92278F" w:themeColor="accent1"/>
              </w:rPr>
              <w:t>Signed</w:t>
            </w:r>
          </w:p>
        </w:tc>
        <w:tc>
          <w:tcPr>
            <w:tcW w:w="3657" w:type="dxa"/>
            <w:shd w:val="clear" w:color="auto" w:fill="EAE5EB" w:themeFill="background2"/>
          </w:tcPr>
          <w:p w:rsidR="00544CFF" w:rsidRDefault="00544CFF" w:rsidP="00BD4F23">
            <w:pPr>
              <w:rPr>
                <w:b/>
                <w:color w:val="92278F" w:themeColor="accent1"/>
              </w:rPr>
            </w:pPr>
            <w:r>
              <w:rPr>
                <w:b/>
                <w:color w:val="92278F" w:themeColor="accent1"/>
              </w:rPr>
              <w:t>Date</w:t>
            </w:r>
          </w:p>
        </w:tc>
      </w:tr>
      <w:tr w:rsidR="00544CFF" w:rsidTr="001914EC">
        <w:tc>
          <w:tcPr>
            <w:tcW w:w="6799" w:type="dxa"/>
            <w:gridSpan w:val="3"/>
          </w:tcPr>
          <w:p w:rsidR="00544CFF" w:rsidRDefault="00544CFF" w:rsidP="00BD4F23">
            <w:pPr>
              <w:rPr>
                <w:b/>
                <w:color w:val="92278F" w:themeColor="accent1"/>
              </w:rPr>
            </w:pPr>
          </w:p>
        </w:tc>
        <w:tc>
          <w:tcPr>
            <w:tcW w:w="3657" w:type="dxa"/>
          </w:tcPr>
          <w:p w:rsidR="00544CFF" w:rsidRDefault="00544CFF" w:rsidP="00BD4F23">
            <w:pPr>
              <w:rPr>
                <w:b/>
                <w:color w:val="92278F" w:themeColor="accent1"/>
              </w:rPr>
            </w:pPr>
          </w:p>
        </w:tc>
      </w:tr>
      <w:tr w:rsidR="00544CFF" w:rsidTr="001914EC">
        <w:tc>
          <w:tcPr>
            <w:tcW w:w="10456" w:type="dxa"/>
            <w:gridSpan w:val="4"/>
            <w:shd w:val="clear" w:color="auto" w:fill="EAE5EB" w:themeFill="background2"/>
          </w:tcPr>
          <w:p w:rsidR="00544CFF" w:rsidRDefault="00544CFF" w:rsidP="00BD4F23">
            <w:pPr>
              <w:rPr>
                <w:b/>
                <w:color w:val="92278F" w:themeColor="accent1"/>
              </w:rPr>
            </w:pPr>
            <w:r>
              <w:rPr>
                <w:b/>
                <w:color w:val="92278F" w:themeColor="accent1"/>
              </w:rPr>
              <w:t>Previous discretionary funding received</w:t>
            </w:r>
          </w:p>
        </w:tc>
      </w:tr>
      <w:tr w:rsidR="00544CFF" w:rsidTr="001914EC">
        <w:tc>
          <w:tcPr>
            <w:tcW w:w="10456" w:type="dxa"/>
            <w:gridSpan w:val="4"/>
          </w:tcPr>
          <w:p w:rsidR="00544CFF" w:rsidRDefault="00544CFF" w:rsidP="00BD4F23">
            <w:pPr>
              <w:rPr>
                <w:b/>
                <w:color w:val="92278F" w:themeColor="accent1"/>
              </w:rPr>
            </w:pPr>
          </w:p>
        </w:tc>
      </w:tr>
      <w:tr w:rsidR="00544CFF" w:rsidTr="001914EC">
        <w:tc>
          <w:tcPr>
            <w:tcW w:w="2263" w:type="dxa"/>
            <w:gridSpan w:val="2"/>
            <w:shd w:val="clear" w:color="auto" w:fill="EAE5EB" w:themeFill="background2"/>
          </w:tcPr>
          <w:p w:rsidR="00544CFF" w:rsidRDefault="00544CFF" w:rsidP="00BD4F23">
            <w:pPr>
              <w:rPr>
                <w:b/>
                <w:color w:val="92278F" w:themeColor="accent1"/>
              </w:rPr>
            </w:pPr>
            <w:r>
              <w:rPr>
                <w:b/>
                <w:color w:val="92278F" w:themeColor="accent1"/>
              </w:rPr>
              <w:t>Amount awarded</w:t>
            </w:r>
          </w:p>
        </w:tc>
        <w:tc>
          <w:tcPr>
            <w:tcW w:w="8193" w:type="dxa"/>
            <w:gridSpan w:val="2"/>
          </w:tcPr>
          <w:p w:rsidR="00544CFF" w:rsidRDefault="00544CFF" w:rsidP="00BD4F23">
            <w:pPr>
              <w:rPr>
                <w:b/>
                <w:color w:val="92278F" w:themeColor="accent1"/>
              </w:rPr>
            </w:pPr>
          </w:p>
        </w:tc>
      </w:tr>
      <w:tr w:rsidR="00544CFF" w:rsidTr="001914EC">
        <w:tc>
          <w:tcPr>
            <w:tcW w:w="2263" w:type="dxa"/>
            <w:gridSpan w:val="2"/>
            <w:shd w:val="clear" w:color="auto" w:fill="EAE5EB" w:themeFill="background2"/>
          </w:tcPr>
          <w:p w:rsidR="00544CFF" w:rsidRDefault="00544CFF" w:rsidP="00BD4F23">
            <w:pPr>
              <w:rPr>
                <w:b/>
                <w:color w:val="92278F" w:themeColor="accent1"/>
              </w:rPr>
            </w:pPr>
            <w:r>
              <w:rPr>
                <w:b/>
                <w:color w:val="92278F" w:themeColor="accent1"/>
              </w:rPr>
              <w:t>Payment processed</w:t>
            </w:r>
          </w:p>
        </w:tc>
        <w:tc>
          <w:tcPr>
            <w:tcW w:w="8193" w:type="dxa"/>
            <w:gridSpan w:val="2"/>
          </w:tcPr>
          <w:p w:rsidR="00544CFF" w:rsidRDefault="00544CFF" w:rsidP="00BD4F23">
            <w:pPr>
              <w:rPr>
                <w:b/>
                <w:color w:val="92278F" w:themeColor="accent1"/>
              </w:rPr>
            </w:pPr>
          </w:p>
        </w:tc>
      </w:tr>
    </w:tbl>
    <w:p w:rsidR="00544CFF" w:rsidRDefault="00544CFF" w:rsidP="00BD4F23">
      <w:pPr>
        <w:rPr>
          <w:b/>
          <w:color w:val="92278F" w:themeColor="accent1"/>
        </w:rPr>
      </w:pPr>
    </w:p>
    <w:p w:rsidR="00544CFF" w:rsidRDefault="00544CFF" w:rsidP="00BD4F23">
      <w:pPr>
        <w:rPr>
          <w:b/>
          <w:color w:val="92278F" w:themeColor="accent1"/>
        </w:rPr>
      </w:pPr>
    </w:p>
    <w:p w:rsidR="00544CFF" w:rsidRDefault="00544CFF" w:rsidP="00BD4F23">
      <w:pPr>
        <w:rPr>
          <w:b/>
          <w:color w:val="92278F" w:themeColor="accent1"/>
        </w:rPr>
      </w:pPr>
    </w:p>
    <w:sectPr w:rsidR="00544CFF" w:rsidSect="00BD4F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D4" w:rsidRDefault="00961FD4" w:rsidP="00961FD4">
      <w:pPr>
        <w:spacing w:after="0" w:line="240" w:lineRule="auto"/>
      </w:pPr>
      <w:r>
        <w:separator/>
      </w:r>
    </w:p>
  </w:endnote>
  <w:endnote w:type="continuationSeparator" w:id="0">
    <w:p w:rsidR="00961FD4" w:rsidRDefault="00961FD4" w:rsidP="009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D4" w:rsidRDefault="00961FD4" w:rsidP="00961FD4">
      <w:pPr>
        <w:spacing w:after="0" w:line="240" w:lineRule="auto"/>
      </w:pPr>
      <w:r>
        <w:separator/>
      </w:r>
    </w:p>
  </w:footnote>
  <w:footnote w:type="continuationSeparator" w:id="0">
    <w:p w:rsidR="00961FD4" w:rsidRDefault="00961FD4" w:rsidP="00961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C1"/>
    <w:rsid w:val="0017648D"/>
    <w:rsid w:val="001914EC"/>
    <w:rsid w:val="00544CFF"/>
    <w:rsid w:val="00721AC1"/>
    <w:rsid w:val="007863C3"/>
    <w:rsid w:val="00961FD4"/>
    <w:rsid w:val="00BB2FCD"/>
    <w:rsid w:val="00BC350F"/>
    <w:rsid w:val="00BC4FA4"/>
    <w:rsid w:val="00BD4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6C90"/>
  <w15:chartTrackingRefBased/>
  <w15:docId w15:val="{5183C757-481A-4D44-92B1-395051B5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D4"/>
  </w:style>
  <w:style w:type="paragraph" w:styleId="Footer">
    <w:name w:val="footer"/>
    <w:basedOn w:val="Normal"/>
    <w:link w:val="FooterChar"/>
    <w:uiPriority w:val="99"/>
    <w:unhideWhenUsed/>
    <w:rsid w:val="009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D4"/>
  </w:style>
  <w:style w:type="paragraph" w:styleId="ListParagraph">
    <w:name w:val="List Paragraph"/>
    <w:basedOn w:val="Normal"/>
    <w:uiPriority w:val="34"/>
    <w:qFormat/>
    <w:rsid w:val="00BD4F23"/>
    <w:pPr>
      <w:ind w:left="720"/>
      <w:contextualSpacing/>
    </w:pPr>
  </w:style>
  <w:style w:type="table" w:styleId="TableGrid">
    <w:name w:val="Table Grid"/>
    <w:basedOn w:val="TableNormal"/>
    <w:uiPriority w:val="39"/>
    <w:rsid w:val="00BD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FVC</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emma.davidson</dc:creator>
  <cp:keywords/>
  <dc:description/>
  <cp:lastModifiedBy>kayleigh.blenkinsop</cp:lastModifiedBy>
  <cp:revision>3</cp:revision>
  <dcterms:created xsi:type="dcterms:W3CDTF">2020-07-20T11:42:00Z</dcterms:created>
  <dcterms:modified xsi:type="dcterms:W3CDTF">2020-07-20T11:43:00Z</dcterms:modified>
</cp:coreProperties>
</file>